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C32FA5" w14:textId="2CACE549" w:rsidR="00B959E3" w:rsidRDefault="00B959E3" w:rsidP="00B959E3">
      <w:pPr>
        <w:pStyle w:val="Title"/>
      </w:pPr>
      <w:r>
        <w:t>Add data from an external dataset to the Observations (survey) feature layer in AGOL</w:t>
      </w:r>
    </w:p>
    <w:p w14:paraId="5281C069" w14:textId="77777777" w:rsidR="00090F5C" w:rsidRDefault="00090F5C" w:rsidP="00090F5C">
      <w:pPr>
        <w:spacing w:after="0"/>
        <w:rPr>
          <w:rFonts w:cstheme="minorHAnsi"/>
          <w:b/>
          <w:bCs/>
        </w:rPr>
      </w:pPr>
    </w:p>
    <w:p w14:paraId="1F979D0C" w14:textId="5DDBC0D6" w:rsidR="00090F5C" w:rsidRPr="00090F5C" w:rsidRDefault="00090F5C" w:rsidP="00090F5C">
      <w:pPr>
        <w:spacing w:after="0"/>
        <w:rPr>
          <w:rFonts w:cstheme="minorHAnsi"/>
          <w:b/>
          <w:bCs/>
        </w:rPr>
      </w:pPr>
      <w:r w:rsidRPr="00090F5C">
        <w:rPr>
          <w:rFonts w:cstheme="minorHAnsi"/>
          <w:b/>
          <w:bCs/>
        </w:rPr>
        <w:t>DIRECT method:</w:t>
      </w:r>
    </w:p>
    <w:p w14:paraId="0DBFB347" w14:textId="02533F72" w:rsidR="00B959E3" w:rsidRDefault="00B959E3" w:rsidP="00B959E3">
      <w:pPr>
        <w:rPr>
          <w:rFonts w:cstheme="minorHAnsi"/>
        </w:rPr>
      </w:pPr>
      <w:r w:rsidRPr="001868AA">
        <w:rPr>
          <w:rFonts w:cstheme="minorHAnsi"/>
        </w:rPr>
        <w:t xml:space="preserve">This process </w:t>
      </w:r>
      <w:r w:rsidR="00C81598" w:rsidRPr="001868AA">
        <w:rPr>
          <w:rFonts w:cstheme="minorHAnsi"/>
        </w:rPr>
        <w:t xml:space="preserve">outlines appending data from an external dataset </w:t>
      </w:r>
      <w:r w:rsidR="00CF6DED">
        <w:rPr>
          <w:rFonts w:cstheme="minorHAnsi"/>
        </w:rPr>
        <w:t xml:space="preserve">DIRECTLY </w:t>
      </w:r>
      <w:r w:rsidR="00C81598" w:rsidRPr="001868AA">
        <w:rPr>
          <w:rFonts w:cstheme="minorHAnsi"/>
        </w:rPr>
        <w:t xml:space="preserve">to the Observations (survey) feature layer </w:t>
      </w:r>
      <w:r w:rsidR="00390125">
        <w:rPr>
          <w:rFonts w:cstheme="minorHAnsi"/>
        </w:rPr>
        <w:t xml:space="preserve">and related layers/tables </w:t>
      </w:r>
      <w:r w:rsidR="00C81598" w:rsidRPr="001868AA">
        <w:rPr>
          <w:rFonts w:cstheme="minorHAnsi"/>
        </w:rPr>
        <w:t xml:space="preserve">in AGOL to maintain all Observations in a single format and feature layer. </w:t>
      </w:r>
      <w:r w:rsidR="00AB5BFF">
        <w:rPr>
          <w:rFonts w:cstheme="minorHAnsi"/>
        </w:rPr>
        <w:t>This</w:t>
      </w:r>
      <w:r w:rsidR="00390125">
        <w:rPr>
          <w:rFonts w:cstheme="minorHAnsi"/>
        </w:rPr>
        <w:t xml:space="preserve"> is accomplished by first appending data to </w:t>
      </w:r>
      <w:r w:rsidR="00AB5BFF">
        <w:rPr>
          <w:rFonts w:cstheme="minorHAnsi"/>
        </w:rPr>
        <w:t>t</w:t>
      </w:r>
      <w:r w:rsidR="00C81598" w:rsidRPr="001868AA">
        <w:rPr>
          <w:rFonts w:cstheme="minorHAnsi"/>
        </w:rPr>
        <w:t xml:space="preserve">he Observations (survey) </w:t>
      </w:r>
      <w:r w:rsidR="0028208A">
        <w:rPr>
          <w:rFonts w:cstheme="minorHAnsi"/>
        </w:rPr>
        <w:t>point</w:t>
      </w:r>
      <w:r w:rsidR="00C81598" w:rsidRPr="001868AA">
        <w:rPr>
          <w:rFonts w:cstheme="minorHAnsi"/>
        </w:rPr>
        <w:t xml:space="preserve"> layer</w:t>
      </w:r>
      <w:r w:rsidR="00390125">
        <w:rPr>
          <w:rFonts w:cstheme="minorHAnsi"/>
        </w:rPr>
        <w:t xml:space="preserve">. The GlobalID of the Observations records created are then joined back to the original external dataset. Data is then appended from the original external dataset to related layers/tables within the Observations </w:t>
      </w:r>
      <w:r w:rsidR="0028208A">
        <w:rPr>
          <w:rFonts w:cstheme="minorHAnsi"/>
        </w:rPr>
        <w:t>feature layer</w:t>
      </w:r>
      <w:r w:rsidR="00390125">
        <w:rPr>
          <w:rFonts w:cstheme="minorHAnsi"/>
        </w:rPr>
        <w:t xml:space="preserve">, using the GlobalID as the parentglobalid. </w:t>
      </w:r>
      <w:r w:rsidR="00AB5BFF">
        <w:rPr>
          <w:rFonts w:cstheme="minorHAnsi"/>
        </w:rPr>
        <w:t>This process can also be used to update data in the Observations feature layer</w:t>
      </w:r>
      <w:r w:rsidR="00390125">
        <w:rPr>
          <w:rFonts w:cstheme="minorHAnsi"/>
        </w:rPr>
        <w:t xml:space="preserve"> and related layers/tables</w:t>
      </w:r>
      <w:r w:rsidR="00AB5BFF">
        <w:rPr>
          <w:rFonts w:cstheme="minorHAnsi"/>
        </w:rPr>
        <w:t>.</w:t>
      </w:r>
    </w:p>
    <w:p w14:paraId="6CACC60C" w14:textId="77777777" w:rsidR="00090F5C" w:rsidRPr="00090F5C" w:rsidRDefault="00090F5C" w:rsidP="00090F5C">
      <w:pPr>
        <w:spacing w:after="0"/>
        <w:rPr>
          <w:rFonts w:cstheme="minorHAnsi"/>
          <w:b/>
          <w:bCs/>
        </w:rPr>
      </w:pPr>
      <w:r w:rsidRPr="00090F5C">
        <w:rPr>
          <w:rFonts w:cstheme="minorHAnsi"/>
          <w:b/>
          <w:bCs/>
        </w:rPr>
        <w:t>INDIRECT method:</w:t>
      </w:r>
    </w:p>
    <w:p w14:paraId="3185EAC2" w14:textId="71BFF87D" w:rsidR="00937C86" w:rsidRDefault="00CF6DED" w:rsidP="00B959E3">
      <w:pPr>
        <w:rPr>
          <w:rFonts w:cstheme="minorHAnsi"/>
        </w:rPr>
      </w:pPr>
      <w:r>
        <w:rPr>
          <w:rFonts w:cstheme="minorHAnsi"/>
        </w:rPr>
        <w:t xml:space="preserve">Alternatively, you could first append the input dataset to a downloaded copy of the Observations survey fgdb. Doing so requires extra steps </w:t>
      </w:r>
      <w:r w:rsidR="00494DA5">
        <w:rPr>
          <w:rFonts w:cstheme="minorHAnsi"/>
        </w:rPr>
        <w:t>and creates a new GlobalID which should NOT be used – make sure to use the original globalid for the dataset. However, y</w:t>
      </w:r>
      <w:r>
        <w:rPr>
          <w:rFonts w:cstheme="minorHAnsi"/>
        </w:rPr>
        <w:t xml:space="preserve">ou may feel more comfortable </w:t>
      </w:r>
      <w:r w:rsidR="00397D31">
        <w:rPr>
          <w:rFonts w:cstheme="minorHAnsi"/>
        </w:rPr>
        <w:t>manipulat</w:t>
      </w:r>
      <w:r>
        <w:rPr>
          <w:rFonts w:cstheme="minorHAnsi"/>
        </w:rPr>
        <w:t>ing</w:t>
      </w:r>
      <w:r w:rsidR="00397D31">
        <w:rPr>
          <w:rFonts w:cstheme="minorHAnsi"/>
        </w:rPr>
        <w:t xml:space="preserve"> fields in this local copy before uploading into the larger Observations survey feature layer.</w:t>
      </w:r>
    </w:p>
    <w:p w14:paraId="2B2B5485" w14:textId="2974FAFA" w:rsidR="0028208A" w:rsidRDefault="0028208A" w:rsidP="0028208A">
      <w:pPr>
        <w:pStyle w:val="Heading1"/>
      </w:pPr>
      <w:r>
        <w:t>Preparing data prior to inclusion in Observations Feature layer</w:t>
      </w:r>
    </w:p>
    <w:p w14:paraId="4443CACD" w14:textId="77777777" w:rsidR="0028208A" w:rsidRDefault="0028208A" w:rsidP="0028208A">
      <w:r>
        <w:t>The biggest hurdle is actually reviewing the data to be added to determine how to crosswalk the data.</w:t>
      </w:r>
    </w:p>
    <w:p w14:paraId="63CE7E08" w14:textId="1D82F6D3" w:rsidR="0028208A" w:rsidRDefault="0028208A" w:rsidP="0028208A">
      <w:pPr>
        <w:pStyle w:val="ListParagraph"/>
        <w:numPr>
          <w:ilvl w:val="0"/>
          <w:numId w:val="8"/>
        </w:numPr>
      </w:pPr>
      <w:r>
        <w:t>Does new data need to be added (such as EST_ID, Subnational Rank, etc) so that the data from the external data set contains equivalent data to the data collected via Survey123. Much of this can be joined from the species.csv used within the Observations survey.</w:t>
      </w:r>
    </w:p>
    <w:p w14:paraId="02D26C18" w14:textId="273F4C65" w:rsidR="0028208A" w:rsidRDefault="0028208A" w:rsidP="0028208A">
      <w:pPr>
        <w:pStyle w:val="ListParagraph"/>
        <w:numPr>
          <w:ilvl w:val="0"/>
          <w:numId w:val="8"/>
        </w:numPr>
      </w:pPr>
      <w:r>
        <w:t>Do certain data fields need to be altered so that they convert correctly (i.e. are they in the correct format and length)?</w:t>
      </w:r>
    </w:p>
    <w:p w14:paraId="5AE45231" w14:textId="4E505CFA" w:rsidR="0028208A" w:rsidRPr="0028208A" w:rsidRDefault="0028208A" w:rsidP="0028208A">
      <w:r>
        <w:t>Hence, reviewing the data and performing any necessary data manipulation first is key</w:t>
      </w:r>
      <w:r w:rsidR="00840F2F">
        <w:t xml:space="preserve"> to success! If the data is coming from a source from which data will be repeatedly provided in the same format (i.e. iNaturalist, eBird, GBIF,…) then creating a model of the prep steps can automate the process for future iterations.</w:t>
      </w:r>
    </w:p>
    <w:p w14:paraId="7CC924A3" w14:textId="0A8F6A2D" w:rsidR="00FD00B3" w:rsidRDefault="005E3B9D" w:rsidP="00FD00B3">
      <w:pPr>
        <w:pStyle w:val="Heading1"/>
      </w:pPr>
      <w:r>
        <w:t>Add</w:t>
      </w:r>
      <w:r w:rsidR="00FD00B3">
        <w:t xml:space="preserve"> Observations </w:t>
      </w:r>
      <w:r>
        <w:t>layer to ArcGIS Pro</w:t>
      </w:r>
    </w:p>
    <w:p w14:paraId="19FD5F37" w14:textId="77777777" w:rsidR="00D546BB" w:rsidRDefault="001868AA" w:rsidP="001868AA">
      <w:pPr>
        <w:pStyle w:val="ListParagraph"/>
        <w:numPr>
          <w:ilvl w:val="0"/>
          <w:numId w:val="2"/>
        </w:numPr>
      </w:pPr>
      <w:r>
        <w:t xml:space="preserve">In ArcGIS </w:t>
      </w:r>
      <w:r w:rsidR="00D546BB">
        <w:t>Pro, log into ArcGIS Online, if not already logged in.</w:t>
      </w:r>
    </w:p>
    <w:p w14:paraId="77380288" w14:textId="47E97A5B" w:rsidR="00D546BB" w:rsidRDefault="00D546BB" w:rsidP="00D66E2C">
      <w:pPr>
        <w:pStyle w:val="ListParagraph"/>
        <w:numPr>
          <w:ilvl w:val="0"/>
          <w:numId w:val="2"/>
        </w:numPr>
      </w:pPr>
      <w:r>
        <w:lastRenderedPageBreak/>
        <w:t xml:space="preserve">Within the </w:t>
      </w:r>
      <w:r w:rsidRPr="00A05C22">
        <w:rPr>
          <w:i/>
          <w:iCs/>
        </w:rPr>
        <w:t>Catalog</w:t>
      </w:r>
      <w:r>
        <w:t xml:space="preserve">, select </w:t>
      </w:r>
      <w:r w:rsidRPr="00D546BB">
        <w:rPr>
          <w:b/>
          <w:bCs/>
        </w:rPr>
        <w:t>Portal</w:t>
      </w:r>
      <w:r>
        <w:rPr>
          <w:b/>
          <w:bCs/>
        </w:rPr>
        <w:t xml:space="preserve"> </w:t>
      </w:r>
      <w:r w:rsidRPr="00D546BB">
        <w:t xml:space="preserve">and </w:t>
      </w:r>
      <w:r>
        <w:t>navigate to the survey (</w:t>
      </w:r>
      <w:r w:rsidRPr="00A05C22">
        <w:rPr>
          <w:b/>
          <w:bCs/>
        </w:rPr>
        <w:t>Survey-Observations</w:t>
      </w:r>
      <w:r>
        <w:t xml:space="preserve"> or whatever it’s called).</w:t>
      </w:r>
      <w:r>
        <w:br/>
      </w:r>
      <w:r w:rsidRPr="00D546BB">
        <w:rPr>
          <w:noProof/>
        </w:rPr>
        <w:drawing>
          <wp:inline distT="0" distB="0" distL="0" distR="0" wp14:anchorId="18887A56" wp14:editId="46C9FDB3">
            <wp:extent cx="4252328" cy="5311600"/>
            <wp:effectExtent l="0" t="0" r="0" b="3810"/>
            <wp:docPr id="10757593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759359" name="Picture 1" descr="A screenshot of a computer&#10;&#10;Description automatically generated"/>
                    <pic:cNvPicPr/>
                  </pic:nvPicPr>
                  <pic:blipFill>
                    <a:blip r:embed="rId5"/>
                    <a:stretch>
                      <a:fillRect/>
                    </a:stretch>
                  </pic:blipFill>
                  <pic:spPr>
                    <a:xfrm>
                      <a:off x="0" y="0"/>
                      <a:ext cx="4252328" cy="5311600"/>
                    </a:xfrm>
                    <a:prstGeom prst="rect">
                      <a:avLst/>
                    </a:prstGeom>
                  </pic:spPr>
                </pic:pic>
              </a:graphicData>
            </a:graphic>
          </wp:inline>
        </w:drawing>
      </w:r>
    </w:p>
    <w:p w14:paraId="6949ACBE" w14:textId="1633B56B" w:rsidR="00D546BB" w:rsidRDefault="00D546BB" w:rsidP="00D546BB">
      <w:pPr>
        <w:pStyle w:val="ListParagraph"/>
        <w:numPr>
          <w:ilvl w:val="0"/>
          <w:numId w:val="2"/>
        </w:numPr>
      </w:pPr>
      <w:r>
        <w:lastRenderedPageBreak/>
        <w:t xml:space="preserve">Within the survey folder, right-click on the Observations Feature layer and select to </w:t>
      </w:r>
      <w:r w:rsidRPr="00D546BB">
        <w:rPr>
          <w:b/>
          <w:bCs/>
        </w:rPr>
        <w:t>Add to Current Map</w:t>
      </w:r>
      <w:r>
        <w:t>.</w:t>
      </w:r>
      <w:r>
        <w:br/>
      </w:r>
      <w:r w:rsidRPr="00D546BB">
        <w:rPr>
          <w:noProof/>
        </w:rPr>
        <w:drawing>
          <wp:inline distT="0" distB="0" distL="0" distR="0" wp14:anchorId="45995DDA" wp14:editId="27B25215">
            <wp:extent cx="3604572" cy="3391194"/>
            <wp:effectExtent l="0" t="0" r="0" b="0"/>
            <wp:docPr id="19112109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210926" name="Picture 1" descr="A screenshot of a computer&#10;&#10;Description automatically generated"/>
                    <pic:cNvPicPr/>
                  </pic:nvPicPr>
                  <pic:blipFill>
                    <a:blip r:embed="rId6"/>
                    <a:stretch>
                      <a:fillRect/>
                    </a:stretch>
                  </pic:blipFill>
                  <pic:spPr>
                    <a:xfrm>
                      <a:off x="0" y="0"/>
                      <a:ext cx="3604572" cy="3391194"/>
                    </a:xfrm>
                    <a:prstGeom prst="rect">
                      <a:avLst/>
                    </a:prstGeom>
                  </pic:spPr>
                </pic:pic>
              </a:graphicData>
            </a:graphic>
          </wp:inline>
        </w:drawing>
      </w:r>
    </w:p>
    <w:p w14:paraId="370ACB23" w14:textId="2F47F911" w:rsidR="001838F4" w:rsidRDefault="001838F4" w:rsidP="001838F4">
      <w:pPr>
        <w:pStyle w:val="ListParagraph"/>
        <w:numPr>
          <w:ilvl w:val="0"/>
          <w:numId w:val="2"/>
        </w:numPr>
      </w:pPr>
      <w:r>
        <w:t xml:space="preserve">To prevent duplication of uniqueID values, </w:t>
      </w:r>
      <w:hyperlink r:id="rId7" w:history="1">
        <w:r w:rsidRPr="00954730">
          <w:rPr>
            <w:rStyle w:val="Hyperlink"/>
          </w:rPr>
          <w:t>Calculate</w:t>
        </w:r>
      </w:hyperlink>
      <w:r>
        <w:t xml:space="preserve"> the </w:t>
      </w:r>
      <w:r w:rsidRPr="00FF5444">
        <w:rPr>
          <w:b/>
          <w:bCs/>
        </w:rPr>
        <w:t>uniqueID</w:t>
      </w:r>
      <w:r>
        <w:t xml:space="preserve"> field within the Observations Feature Layer to be blank. </w:t>
      </w:r>
      <w:r w:rsidRPr="00FF5444">
        <w:rPr>
          <w:b/>
          <w:bCs/>
        </w:rPr>
        <w:t>NOTE</w:t>
      </w:r>
      <w:r>
        <w:t xml:space="preserve">: </w:t>
      </w:r>
      <w:r w:rsidRPr="00FF5444">
        <w:rPr>
          <w:i/>
          <w:iCs/>
        </w:rPr>
        <w:t>This field is used by the Observations Toolbox to join data from Biotics to the Observations loaded during that process. So, if you have started running the Observations Toolbox to create EOs in Biotics, make sure you have completed all steps before overwriting the uniqueID data!</w:t>
      </w:r>
    </w:p>
    <w:p w14:paraId="6C642546" w14:textId="636AD920" w:rsidR="004F7EF1" w:rsidRDefault="004F7EF1" w:rsidP="001868AA">
      <w:pPr>
        <w:pStyle w:val="Heading1"/>
        <w:rPr>
          <w:rFonts w:eastAsia="Times New Roman"/>
        </w:rPr>
      </w:pPr>
      <w:r>
        <w:rPr>
          <w:rFonts w:eastAsia="Times New Roman"/>
        </w:rPr>
        <w:t xml:space="preserve">Project </w:t>
      </w:r>
      <w:r w:rsidR="005E3B9D">
        <w:rPr>
          <w:rFonts w:eastAsia="Times New Roman"/>
        </w:rPr>
        <w:t xml:space="preserve">external </w:t>
      </w:r>
      <w:r>
        <w:rPr>
          <w:rFonts w:eastAsia="Times New Roman"/>
        </w:rPr>
        <w:t>data to WGS 84 (WKID 4326)</w:t>
      </w:r>
    </w:p>
    <w:p w14:paraId="4454844C" w14:textId="169801FE" w:rsidR="00055BEA" w:rsidRDefault="004F7EF1" w:rsidP="004F7EF1">
      <w:r>
        <w:t xml:space="preserve">If the external dataset is not in the same projection as the Observations layer, </w:t>
      </w:r>
      <w:hyperlink r:id="rId8" w:history="1">
        <w:r w:rsidRPr="005E3B9D">
          <w:rPr>
            <w:rStyle w:val="Hyperlink"/>
          </w:rPr>
          <w:t>project</w:t>
        </w:r>
      </w:hyperlink>
      <w:r>
        <w:t xml:space="preserve"> it prior to appending</w:t>
      </w:r>
      <w:r w:rsidR="005E3B9D">
        <w:t xml:space="preserve"> to</w:t>
      </w:r>
      <w:r w:rsidR="00EB30E0">
        <w:t xml:space="preserve"> the Observations layer.  The Observations layer </w:t>
      </w:r>
      <w:r w:rsidR="001838F4">
        <w:t>uses</w:t>
      </w:r>
      <w:r w:rsidR="005E3B9D">
        <w:t xml:space="preserve"> WKID 4326</w:t>
      </w:r>
      <w:r w:rsidR="00EB30E0">
        <w:t xml:space="preserve"> </w:t>
      </w:r>
      <w:r w:rsidR="00725D40">
        <w:t>, which is the default projection for surveys</w:t>
      </w:r>
      <w:r w:rsidR="00EB30E0">
        <w:t>.  It will appear as GCS_WGS_1984 in your output coordinate system selection.</w:t>
      </w:r>
      <w:r w:rsidR="00055BEA">
        <w:t xml:space="preserve"> </w:t>
      </w:r>
    </w:p>
    <w:p w14:paraId="29FB47C5" w14:textId="1997D4DA" w:rsidR="00FF5444" w:rsidRDefault="00FF5444" w:rsidP="00055BEA">
      <w:pPr>
        <w:pStyle w:val="ListParagraph"/>
        <w:numPr>
          <w:ilvl w:val="0"/>
          <w:numId w:val="7"/>
        </w:numPr>
      </w:pPr>
      <w:r>
        <w:t>Add the external dataset (</w:t>
      </w:r>
      <w:r w:rsidRPr="00726A07">
        <w:rPr>
          <w:b/>
          <w:bCs/>
          <w:i/>
          <w:iCs/>
        </w:rPr>
        <w:t>pol</w:t>
      </w:r>
      <w:r>
        <w:rPr>
          <w:b/>
          <w:bCs/>
          <w:i/>
          <w:iCs/>
        </w:rPr>
        <w:t>y</w:t>
      </w:r>
      <w:r w:rsidRPr="00726A07">
        <w:rPr>
          <w:i/>
          <w:iCs/>
        </w:rPr>
        <w:t>, in this instance</w:t>
      </w:r>
      <w:r>
        <w:t xml:space="preserve">) to the </w:t>
      </w:r>
      <w:r w:rsidRPr="00C65B1C">
        <w:rPr>
          <w:i/>
          <w:iCs/>
        </w:rPr>
        <w:t>Map</w:t>
      </w:r>
    </w:p>
    <w:p w14:paraId="72BFFF49" w14:textId="7DC5D7F8" w:rsidR="00055BEA" w:rsidRDefault="00055BEA" w:rsidP="00055BEA">
      <w:pPr>
        <w:pStyle w:val="ListParagraph"/>
        <w:numPr>
          <w:ilvl w:val="0"/>
          <w:numId w:val="7"/>
        </w:numPr>
      </w:pPr>
      <w:r>
        <w:t xml:space="preserve">Right click on the external dataset within the </w:t>
      </w:r>
      <w:r w:rsidRPr="00055BEA">
        <w:rPr>
          <w:i/>
          <w:iCs/>
        </w:rPr>
        <w:t>Catalog</w:t>
      </w:r>
      <w:r>
        <w:t xml:space="preserve"> or </w:t>
      </w:r>
      <w:r w:rsidRPr="00055BEA">
        <w:rPr>
          <w:i/>
          <w:iCs/>
        </w:rPr>
        <w:t>Contents</w:t>
      </w:r>
      <w:r>
        <w:t xml:space="preserve"> and choose </w:t>
      </w:r>
      <w:r w:rsidRPr="00055BEA">
        <w:rPr>
          <w:b/>
          <w:bCs/>
        </w:rPr>
        <w:t>Properties</w:t>
      </w:r>
      <w:r>
        <w:t>.</w:t>
      </w:r>
    </w:p>
    <w:p w14:paraId="4E863358" w14:textId="77777777" w:rsidR="00C65B1C" w:rsidRDefault="00055BEA" w:rsidP="00055BEA">
      <w:pPr>
        <w:pStyle w:val="ListParagraph"/>
        <w:numPr>
          <w:ilvl w:val="0"/>
          <w:numId w:val="7"/>
        </w:numPr>
      </w:pPr>
      <w:r>
        <w:t xml:space="preserve">Within the </w:t>
      </w:r>
      <w:r w:rsidRPr="00055BEA">
        <w:rPr>
          <w:i/>
          <w:iCs/>
        </w:rPr>
        <w:t>Source</w:t>
      </w:r>
      <w:r>
        <w:t xml:space="preserve"> section of the </w:t>
      </w:r>
      <w:r w:rsidRPr="00055BEA">
        <w:rPr>
          <w:i/>
          <w:iCs/>
        </w:rPr>
        <w:t>Properties</w:t>
      </w:r>
      <w:r>
        <w:t xml:space="preserve"> dialog, expand the </w:t>
      </w:r>
      <w:r w:rsidRPr="00055BEA">
        <w:rPr>
          <w:i/>
          <w:iCs/>
        </w:rPr>
        <w:t>Spatial Reference</w:t>
      </w:r>
      <w:r>
        <w:t xml:space="preserve"> section to determine the </w:t>
      </w:r>
      <w:r w:rsidRPr="00055BEA">
        <w:rPr>
          <w:b/>
          <w:bCs/>
        </w:rPr>
        <w:t>WKID</w:t>
      </w:r>
      <w:r>
        <w:t>.</w:t>
      </w:r>
      <w:r>
        <w:br/>
      </w:r>
    </w:p>
    <w:p w14:paraId="74854325" w14:textId="25A53220" w:rsidR="00055BEA" w:rsidRDefault="00725D40" w:rsidP="00C65B1C">
      <w:pPr>
        <w:pStyle w:val="ListParagraph"/>
      </w:pPr>
      <w:r w:rsidRPr="00725D40">
        <w:rPr>
          <w:noProof/>
        </w:rPr>
        <w:lastRenderedPageBreak/>
        <w:drawing>
          <wp:inline distT="0" distB="0" distL="0" distR="0" wp14:anchorId="4D80B2FE" wp14:editId="3596DFA2">
            <wp:extent cx="5943600" cy="3836035"/>
            <wp:effectExtent l="0" t="0" r="0" b="0"/>
            <wp:docPr id="131766044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60448" name="Picture 1" descr="A screenshot of a computer&#10;&#10;Description automatically generated"/>
                    <pic:cNvPicPr/>
                  </pic:nvPicPr>
                  <pic:blipFill>
                    <a:blip r:embed="rId9"/>
                    <a:stretch>
                      <a:fillRect/>
                    </a:stretch>
                  </pic:blipFill>
                  <pic:spPr>
                    <a:xfrm>
                      <a:off x="0" y="0"/>
                      <a:ext cx="5943600" cy="3836035"/>
                    </a:xfrm>
                    <a:prstGeom prst="rect">
                      <a:avLst/>
                    </a:prstGeom>
                  </pic:spPr>
                </pic:pic>
              </a:graphicData>
            </a:graphic>
          </wp:inline>
        </w:drawing>
      </w:r>
    </w:p>
    <w:p w14:paraId="4738F8B9" w14:textId="77777777" w:rsidR="00740723" w:rsidRDefault="00055BEA" w:rsidP="00055BEA">
      <w:pPr>
        <w:pStyle w:val="ListParagraph"/>
        <w:numPr>
          <w:ilvl w:val="0"/>
          <w:numId w:val="7"/>
        </w:numPr>
      </w:pPr>
      <w:r>
        <w:t xml:space="preserve">If the WKID of the external dataset is not 4326, </w:t>
      </w:r>
      <w:hyperlink r:id="rId10" w:history="1">
        <w:r w:rsidRPr="005E3B9D">
          <w:rPr>
            <w:rStyle w:val="Hyperlink"/>
          </w:rPr>
          <w:t>project</w:t>
        </w:r>
      </w:hyperlink>
      <w:r>
        <w:t xml:space="preserve"> it to WKID </w:t>
      </w:r>
      <w:r w:rsidRPr="00B46A3A">
        <w:rPr>
          <w:b/>
          <w:bCs/>
        </w:rPr>
        <w:t>4326</w:t>
      </w:r>
      <w:r w:rsidR="00740723" w:rsidRPr="00740723">
        <w:t xml:space="preserve"> either </w:t>
      </w:r>
      <w:r w:rsidR="00740723">
        <w:t>by</w:t>
      </w:r>
    </w:p>
    <w:p w14:paraId="0CF9FEA5" w14:textId="085D6DB2" w:rsidR="00740723" w:rsidRDefault="00740723" w:rsidP="00740723">
      <w:pPr>
        <w:pStyle w:val="ListParagraph"/>
        <w:numPr>
          <w:ilvl w:val="1"/>
          <w:numId w:val="7"/>
        </w:numPr>
      </w:pPr>
      <w:r>
        <w:t xml:space="preserve">selecting the </w:t>
      </w:r>
      <w:r w:rsidRPr="00740723">
        <w:rPr>
          <w:b/>
          <w:bCs/>
        </w:rPr>
        <w:t>Observations</w:t>
      </w:r>
      <w:r>
        <w:t xml:space="preserve"> layer from the </w:t>
      </w:r>
      <w:r w:rsidRPr="00740723">
        <w:rPr>
          <w:i/>
          <w:iCs/>
        </w:rPr>
        <w:t>Output Coordinate System</w:t>
      </w:r>
      <w:r>
        <w:t xml:space="preserve"> dropdown (which will then autopopulate the desired projection to </w:t>
      </w:r>
      <w:r w:rsidRPr="00740723">
        <w:rPr>
          <w:b/>
          <w:bCs/>
        </w:rPr>
        <w:t>GCS_WGS_1984</w:t>
      </w:r>
      <w:r w:rsidRPr="00740723">
        <w:t xml:space="preserve"> and</w:t>
      </w:r>
      <w:r w:rsidRPr="00740723">
        <w:rPr>
          <w:i/>
          <w:iCs/>
        </w:rPr>
        <w:t xml:space="preserve"> Geographic Transformation</w:t>
      </w:r>
      <w:r>
        <w:t>)</w:t>
      </w:r>
      <w:r>
        <w:br/>
      </w:r>
      <w:r w:rsidRPr="00740723">
        <w:t xml:space="preserve"> </w:t>
      </w:r>
      <w:r w:rsidRPr="00740723">
        <w:rPr>
          <w:noProof/>
        </w:rPr>
        <w:drawing>
          <wp:inline distT="0" distB="0" distL="0" distR="0" wp14:anchorId="03460BE0" wp14:editId="31424B6B">
            <wp:extent cx="2994920" cy="3482642"/>
            <wp:effectExtent l="0" t="0" r="0" b="3810"/>
            <wp:docPr id="201678610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786106" name="Picture 1" descr="A screenshot of a computer&#10;&#10;Description automatically generated"/>
                    <pic:cNvPicPr/>
                  </pic:nvPicPr>
                  <pic:blipFill>
                    <a:blip r:embed="rId11"/>
                    <a:stretch>
                      <a:fillRect/>
                    </a:stretch>
                  </pic:blipFill>
                  <pic:spPr>
                    <a:xfrm>
                      <a:off x="0" y="0"/>
                      <a:ext cx="2994920" cy="3482642"/>
                    </a:xfrm>
                    <a:prstGeom prst="rect">
                      <a:avLst/>
                    </a:prstGeom>
                  </pic:spPr>
                </pic:pic>
              </a:graphicData>
            </a:graphic>
          </wp:inline>
        </w:drawing>
      </w:r>
    </w:p>
    <w:p w14:paraId="6A5B7370" w14:textId="22A52F86" w:rsidR="00740723" w:rsidRDefault="00740723" w:rsidP="00740723">
      <w:pPr>
        <w:pStyle w:val="ListParagraph"/>
        <w:numPr>
          <w:ilvl w:val="1"/>
          <w:numId w:val="7"/>
        </w:numPr>
      </w:pPr>
      <w:r>
        <w:lastRenderedPageBreak/>
        <w:t xml:space="preserve">OR, by using the globe icon, next to the </w:t>
      </w:r>
      <w:r w:rsidRPr="00740723">
        <w:rPr>
          <w:i/>
          <w:iCs/>
        </w:rPr>
        <w:t>Output Coordinate System</w:t>
      </w:r>
      <w:r w:rsidRPr="00740723">
        <w:t xml:space="preserve"> dropdown</w:t>
      </w:r>
      <w:r>
        <w:t>, to define the projection</w:t>
      </w:r>
      <w:r w:rsidR="00055BEA">
        <w:t xml:space="preserve"> </w:t>
      </w:r>
      <w:r>
        <w:t>as WKID 4326</w:t>
      </w:r>
    </w:p>
    <w:p w14:paraId="4C70B106" w14:textId="37C3B74A" w:rsidR="004F7EF1" w:rsidRDefault="00740723" w:rsidP="00740723">
      <w:pPr>
        <w:pStyle w:val="ListParagraph"/>
        <w:numPr>
          <w:ilvl w:val="1"/>
          <w:numId w:val="7"/>
        </w:numPr>
      </w:pPr>
      <w:r w:rsidRPr="00740723">
        <w:rPr>
          <w:noProof/>
        </w:rPr>
        <w:drawing>
          <wp:inline distT="0" distB="0" distL="0" distR="0" wp14:anchorId="49962713" wp14:editId="0B4FD05C">
            <wp:extent cx="2994659" cy="419100"/>
            <wp:effectExtent l="0" t="0" r="0" b="0"/>
            <wp:docPr id="195776313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63135" name="Picture 1" descr="A screenshot of a computer&#10;&#10;Description automatically generated"/>
                    <pic:cNvPicPr/>
                  </pic:nvPicPr>
                  <pic:blipFill rotWithShape="1">
                    <a:blip r:embed="rId12"/>
                    <a:srcRect t="60722" b="27243"/>
                    <a:stretch/>
                  </pic:blipFill>
                  <pic:spPr bwMode="auto">
                    <a:xfrm>
                      <a:off x="0" y="0"/>
                      <a:ext cx="2994920" cy="419136"/>
                    </a:xfrm>
                    <a:prstGeom prst="rect">
                      <a:avLst/>
                    </a:prstGeom>
                    <a:ln>
                      <a:noFill/>
                    </a:ln>
                    <a:extLst>
                      <a:ext uri="{53640926-AAD7-44D8-BBD7-CCE9431645EC}">
                        <a14:shadowObscured xmlns:a14="http://schemas.microsoft.com/office/drawing/2010/main"/>
                      </a:ext>
                    </a:extLst>
                  </pic:spPr>
                </pic:pic>
              </a:graphicData>
            </a:graphic>
          </wp:inline>
        </w:drawing>
      </w:r>
      <w:r w:rsidR="005E3B9D">
        <w:br/>
      </w:r>
      <w:r w:rsidR="005E3B9D" w:rsidRPr="005E3B9D">
        <w:rPr>
          <w:noProof/>
        </w:rPr>
        <w:drawing>
          <wp:inline distT="0" distB="0" distL="0" distR="0" wp14:anchorId="37C41A77" wp14:editId="55E3D56F">
            <wp:extent cx="3649649" cy="3146635"/>
            <wp:effectExtent l="0" t="0" r="8255" b="0"/>
            <wp:docPr id="4735808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580821" name="Picture 1" descr="A screenshot of a computer&#10;&#10;Description automatically generated"/>
                    <pic:cNvPicPr/>
                  </pic:nvPicPr>
                  <pic:blipFill>
                    <a:blip r:embed="rId13"/>
                    <a:stretch>
                      <a:fillRect/>
                    </a:stretch>
                  </pic:blipFill>
                  <pic:spPr>
                    <a:xfrm>
                      <a:off x="0" y="0"/>
                      <a:ext cx="3649649" cy="3146635"/>
                    </a:xfrm>
                    <a:prstGeom prst="rect">
                      <a:avLst/>
                    </a:prstGeom>
                  </pic:spPr>
                </pic:pic>
              </a:graphicData>
            </a:graphic>
          </wp:inline>
        </w:drawing>
      </w:r>
    </w:p>
    <w:p w14:paraId="0CE24B0A" w14:textId="67048BCA" w:rsidR="00740723" w:rsidRDefault="00740723" w:rsidP="00740723">
      <w:pPr>
        <w:pStyle w:val="ListParagraph"/>
        <w:numPr>
          <w:ilvl w:val="0"/>
          <w:numId w:val="7"/>
        </w:numPr>
      </w:pPr>
      <w:r>
        <w:t xml:space="preserve">Run the process to create the </w:t>
      </w:r>
      <w:r w:rsidR="00FF5444">
        <w:t>projected</w:t>
      </w:r>
      <w:r>
        <w:t xml:space="preserve"> feature class</w:t>
      </w:r>
      <w:r w:rsidR="00FF5444">
        <w:t xml:space="preserve"> (</w:t>
      </w:r>
      <w:r w:rsidR="00FF5444" w:rsidRPr="00FF5444">
        <w:rPr>
          <w:b/>
          <w:bCs/>
        </w:rPr>
        <w:t>poly_Project,</w:t>
      </w:r>
      <w:r w:rsidR="00FF5444">
        <w:t xml:space="preserve"> in this case)</w:t>
      </w:r>
      <w:r>
        <w:t>.</w:t>
      </w:r>
    </w:p>
    <w:p w14:paraId="616F0BE9" w14:textId="2D905BBE" w:rsidR="00617B67" w:rsidRPr="00EC1B0B" w:rsidRDefault="00617B67" w:rsidP="00617B67">
      <w:pPr>
        <w:pStyle w:val="ListParagraph"/>
        <w:numPr>
          <w:ilvl w:val="0"/>
          <w:numId w:val="7"/>
        </w:numPr>
        <w:rPr>
          <w:rFonts w:eastAsia="Times New Roman" w:cstheme="minorHAnsi"/>
          <w:kern w:val="0"/>
          <w14:ligatures w14:val="none"/>
        </w:rPr>
      </w:pPr>
      <w:r w:rsidRPr="00894F8D">
        <w:t xml:space="preserve">The </w:t>
      </w:r>
      <w:r>
        <w:t>resulting feature class (</w:t>
      </w:r>
      <w:r w:rsidRPr="00617B67">
        <w:rPr>
          <w:b/>
          <w:bCs/>
        </w:rPr>
        <w:t>poly_Project</w:t>
      </w:r>
      <w:r>
        <w:t xml:space="preserve">) is added to the </w:t>
      </w:r>
      <w:r w:rsidRPr="00894F8D">
        <w:rPr>
          <w:i/>
          <w:iCs/>
        </w:rPr>
        <w:t>Map</w:t>
      </w:r>
      <w:r>
        <w:t xml:space="preserve">. </w:t>
      </w:r>
    </w:p>
    <w:p w14:paraId="463F492A" w14:textId="70BA8610" w:rsidR="00FF5444" w:rsidRDefault="00FF5444" w:rsidP="00740723">
      <w:pPr>
        <w:pStyle w:val="ListParagraph"/>
        <w:numPr>
          <w:ilvl w:val="0"/>
          <w:numId w:val="7"/>
        </w:numPr>
      </w:pPr>
      <w:r>
        <w:t>Repeat the process for a line feature class, as appropriate.</w:t>
      </w:r>
    </w:p>
    <w:p w14:paraId="0FD5BC44" w14:textId="73B538A4" w:rsidR="00C357FC" w:rsidRDefault="001838F4" w:rsidP="001868AA">
      <w:pPr>
        <w:pStyle w:val="Heading1"/>
        <w:rPr>
          <w:rFonts w:eastAsia="Times New Roman"/>
        </w:rPr>
      </w:pPr>
      <w:r>
        <w:rPr>
          <w:rFonts w:eastAsia="Times New Roman"/>
        </w:rPr>
        <w:t>Prepare</w:t>
      </w:r>
      <w:r w:rsidR="00C357FC">
        <w:rPr>
          <w:rFonts w:eastAsia="Times New Roman"/>
        </w:rPr>
        <w:t xml:space="preserve"> line/poly features</w:t>
      </w:r>
    </w:p>
    <w:p w14:paraId="2C14053C" w14:textId="5E637937" w:rsidR="00C357FC" w:rsidRDefault="00C83E1B" w:rsidP="00C357FC">
      <w:r>
        <w:t xml:space="preserve">If the external dataset contains lines or polys, their Centroids need to be calculated to add them to the Observations feature layer, where all the data is reflected. </w:t>
      </w:r>
      <w:r w:rsidR="00873B74">
        <w:t xml:space="preserve">See </w:t>
      </w:r>
      <w:hyperlink r:id="rId14" w:history="1">
        <w:r w:rsidR="00873B74" w:rsidRPr="00FF5444">
          <w:rPr>
            <w:rStyle w:val="Hyperlink"/>
          </w:rPr>
          <w:t>documentation on Observations feature layer</w:t>
        </w:r>
      </w:hyperlink>
      <w:r w:rsidR="00FF5444">
        <w:t xml:space="preserve"> for more information on the structure</w:t>
      </w:r>
      <w:r w:rsidR="00873B74">
        <w:t>.</w:t>
      </w:r>
      <w:r w:rsidR="00FF5444">
        <w:t xml:space="preserve"> </w:t>
      </w:r>
      <w:r>
        <w:t xml:space="preserve">The actual line/poly feature will then be appended to the related line/poly layers within the Observations </w:t>
      </w:r>
      <w:r w:rsidR="0046385D">
        <w:t>gdb after the centroid (point version) is added to the Observations layer</w:t>
      </w:r>
      <w:r w:rsidR="001838F4">
        <w:t>, according to the uniqueID, which first must be calculated.</w:t>
      </w:r>
    </w:p>
    <w:p w14:paraId="11773645" w14:textId="1809CDF6" w:rsidR="001838F4" w:rsidRPr="00894F8D" w:rsidRDefault="00FF5444" w:rsidP="001838F4">
      <w:pPr>
        <w:pStyle w:val="ListParagraph"/>
        <w:numPr>
          <w:ilvl w:val="0"/>
          <w:numId w:val="6"/>
        </w:numPr>
      </w:pPr>
      <w:r>
        <w:t>O</w:t>
      </w:r>
      <w:r w:rsidR="001838F4">
        <w:t>pen the Attribute table (</w:t>
      </w:r>
      <w:r w:rsidR="001838F4" w:rsidRPr="00A80878">
        <w:rPr>
          <w:b/>
          <w:bCs/>
        </w:rPr>
        <w:t>Ctrl+T</w:t>
      </w:r>
      <w:r w:rsidR="001838F4">
        <w:t>)</w:t>
      </w:r>
      <w:r>
        <w:t xml:space="preserve"> of the projected line/poly feature class (</w:t>
      </w:r>
      <w:r w:rsidRPr="00FF5444">
        <w:rPr>
          <w:b/>
          <w:bCs/>
        </w:rPr>
        <w:t>poly_Project</w:t>
      </w:r>
      <w:r>
        <w:t>, in this case)</w:t>
      </w:r>
      <w:r w:rsidR="001838F4">
        <w:t>.</w:t>
      </w:r>
    </w:p>
    <w:p w14:paraId="2569B296" w14:textId="60171C8C" w:rsidR="001838F4" w:rsidRPr="00771327" w:rsidRDefault="001838F4" w:rsidP="001838F4">
      <w:pPr>
        <w:numPr>
          <w:ilvl w:val="0"/>
          <w:numId w:val="6"/>
        </w:numPr>
        <w:spacing w:before="100" w:beforeAutospacing="1" w:after="100" w:afterAutospacing="1" w:line="240" w:lineRule="auto"/>
        <w:rPr>
          <w:rFonts w:eastAsia="Times New Roman" w:cstheme="minorHAnsi"/>
          <w:kern w:val="0"/>
          <w14:ligatures w14:val="none"/>
        </w:rPr>
      </w:pPr>
      <w:commentRangeStart w:id="0"/>
      <w:commentRangeStart w:id="1"/>
      <w:r w:rsidRPr="00771327">
        <w:rPr>
          <w:rFonts w:eastAsia="Times New Roman" w:cstheme="minorHAnsi"/>
          <w:b/>
          <w:bCs/>
          <w:kern w:val="0"/>
          <w14:ligatures w14:val="none"/>
        </w:rPr>
        <w:lastRenderedPageBreak/>
        <w:t>Add UniqueID (double</w:t>
      </w:r>
      <w:commentRangeEnd w:id="0"/>
      <w:r>
        <w:rPr>
          <w:rStyle w:val="CommentReference"/>
        </w:rPr>
        <w:commentReference w:id="0"/>
      </w:r>
      <w:commentRangeEnd w:id="1"/>
      <w:r w:rsidR="00FF5444">
        <w:rPr>
          <w:rStyle w:val="CommentReference"/>
        </w:rPr>
        <w:commentReference w:id="1"/>
      </w:r>
      <w:r w:rsidRPr="00771327">
        <w:rPr>
          <w:rFonts w:eastAsia="Times New Roman" w:cstheme="minorHAnsi"/>
          <w:b/>
          <w:bCs/>
          <w:kern w:val="0"/>
          <w14:ligatures w14:val="none"/>
        </w:rPr>
        <w:t>)</w:t>
      </w:r>
      <w:r w:rsidRPr="00771327">
        <w:rPr>
          <w:rFonts w:eastAsia="Times New Roman" w:cstheme="minorHAnsi"/>
          <w:kern w:val="0"/>
          <w14:ligatures w14:val="none"/>
        </w:rPr>
        <w:t xml:space="preserve"> field to </w:t>
      </w:r>
      <w:r>
        <w:rPr>
          <w:rFonts w:eastAsia="Times New Roman" w:cstheme="minorHAnsi"/>
          <w:kern w:val="0"/>
          <w14:ligatures w14:val="none"/>
        </w:rPr>
        <w:t xml:space="preserve">the external dataset </w:t>
      </w:r>
      <w:r w:rsidRPr="00771327">
        <w:rPr>
          <w:rFonts w:eastAsia="Times New Roman" w:cstheme="minorHAnsi"/>
          <w:kern w:val="0"/>
          <w14:ligatures w14:val="none"/>
        </w:rPr>
        <w:t>(</w:t>
      </w:r>
      <w:r w:rsidRPr="00A80878">
        <w:rPr>
          <w:i/>
          <w:iCs/>
        </w:rPr>
        <w:t>poly</w:t>
      </w:r>
      <w:r w:rsidRPr="00A80878">
        <w:rPr>
          <w:rFonts w:eastAsia="Times New Roman" w:cstheme="minorHAnsi"/>
          <w:i/>
          <w:iCs/>
          <w:kern w:val="0"/>
          <w14:ligatures w14:val="none"/>
        </w:rPr>
        <w:t>, in this example</w:t>
      </w:r>
      <w:r w:rsidRPr="00771327">
        <w:rPr>
          <w:rFonts w:eastAsia="Times New Roman" w:cstheme="minorHAnsi"/>
          <w:kern w:val="0"/>
          <w14:ligatures w14:val="none"/>
        </w:rPr>
        <w:t>)</w:t>
      </w:r>
      <w:r>
        <w:rPr>
          <w:rFonts w:eastAsia="Times New Roman" w:cstheme="minorHAnsi"/>
          <w:kern w:val="0"/>
          <w14:ligatures w14:val="none"/>
        </w:rPr>
        <w:t>, if the field does not already exist.</w:t>
      </w:r>
      <w:r w:rsidRPr="00771327">
        <w:rPr>
          <w:rFonts w:eastAsia="Times New Roman" w:cstheme="minorHAnsi"/>
          <w:kern w:val="0"/>
          <w14:ligatures w14:val="none"/>
        </w:rPr>
        <w:t xml:space="preserve"> </w:t>
      </w:r>
      <w:r w:rsidR="00617B67">
        <w:rPr>
          <w:rFonts w:eastAsia="Times New Roman" w:cstheme="minorHAnsi"/>
          <w:kern w:val="0"/>
          <w14:ligatures w14:val="none"/>
        </w:rPr>
        <w:br/>
      </w:r>
      <w:r w:rsidR="00617B67" w:rsidRPr="00617B67">
        <w:rPr>
          <w:rFonts w:eastAsia="Times New Roman" w:cstheme="minorHAnsi"/>
          <w:noProof/>
          <w:kern w:val="0"/>
          <w14:ligatures w14:val="none"/>
        </w:rPr>
        <w:drawing>
          <wp:inline distT="0" distB="0" distL="0" distR="0" wp14:anchorId="71AF1719" wp14:editId="1E509115">
            <wp:extent cx="5495925" cy="2774972"/>
            <wp:effectExtent l="0" t="0" r="0" b="6350"/>
            <wp:docPr id="1164834421" name="Picture 1" descr="A screenshot of a pro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834421" name="Picture 1" descr="A screenshot of a project&#10;&#10;Description automatically generated"/>
                    <pic:cNvPicPr/>
                  </pic:nvPicPr>
                  <pic:blipFill>
                    <a:blip r:embed="rId19"/>
                    <a:stretch>
                      <a:fillRect/>
                    </a:stretch>
                  </pic:blipFill>
                  <pic:spPr>
                    <a:xfrm>
                      <a:off x="0" y="0"/>
                      <a:ext cx="5502857" cy="2778472"/>
                    </a:xfrm>
                    <a:prstGeom prst="rect">
                      <a:avLst/>
                    </a:prstGeom>
                  </pic:spPr>
                </pic:pic>
              </a:graphicData>
            </a:graphic>
          </wp:inline>
        </w:drawing>
      </w:r>
    </w:p>
    <w:p w14:paraId="6E3C0702" w14:textId="4B0121C3" w:rsidR="001838F4" w:rsidRDefault="001838F4" w:rsidP="001838F4">
      <w:pPr>
        <w:pStyle w:val="ListParagraph"/>
        <w:numPr>
          <w:ilvl w:val="0"/>
          <w:numId w:val="6"/>
        </w:numPr>
      </w:pPr>
      <w:r w:rsidRPr="00771327">
        <w:rPr>
          <w:rFonts w:eastAsia="Times New Roman" w:cstheme="minorHAnsi"/>
          <w:b/>
          <w:bCs/>
          <w:kern w:val="0"/>
          <w14:ligatures w14:val="none"/>
        </w:rPr>
        <w:lastRenderedPageBreak/>
        <w:t>Calculate UniqueID</w:t>
      </w:r>
      <w:r w:rsidRPr="00771327">
        <w:rPr>
          <w:rFonts w:eastAsia="Times New Roman" w:cstheme="minorHAnsi"/>
          <w:kern w:val="0"/>
          <w14:ligatures w14:val="none"/>
        </w:rPr>
        <w:t xml:space="preserve"> field based on </w:t>
      </w:r>
      <w:r>
        <w:rPr>
          <w:rFonts w:eastAsia="Times New Roman" w:cstheme="minorHAnsi"/>
          <w:kern w:val="0"/>
          <w14:ligatures w14:val="none"/>
        </w:rPr>
        <w:t>field containing unique identifier (</w:t>
      </w:r>
      <w:r w:rsidRPr="00A80878">
        <w:rPr>
          <w:rFonts w:eastAsia="Times New Roman" w:cstheme="minorHAnsi"/>
          <w:b/>
          <w:bCs/>
          <w:kern w:val="0"/>
          <w14:ligatures w14:val="none"/>
        </w:rPr>
        <w:t>objectid</w:t>
      </w:r>
      <w:r>
        <w:rPr>
          <w:rFonts w:eastAsia="Times New Roman" w:cstheme="minorHAnsi"/>
          <w:kern w:val="0"/>
          <w14:ligatures w14:val="none"/>
        </w:rPr>
        <w:t xml:space="preserve"> or </w:t>
      </w:r>
      <w:r w:rsidRPr="00771327">
        <w:rPr>
          <w:rFonts w:eastAsia="Times New Roman" w:cstheme="minorHAnsi"/>
          <w:b/>
          <w:bCs/>
          <w:kern w:val="0"/>
          <w14:ligatures w14:val="none"/>
        </w:rPr>
        <w:t>FID</w:t>
      </w:r>
      <w:r>
        <w:rPr>
          <w:rFonts w:eastAsia="Times New Roman" w:cstheme="minorHAnsi"/>
          <w:kern w:val="0"/>
          <w14:ligatures w14:val="none"/>
        </w:rPr>
        <w:t xml:space="preserve">). </w:t>
      </w:r>
      <w:r w:rsidRPr="00C65B1C">
        <w:rPr>
          <w:rFonts w:eastAsia="Times New Roman" w:cstheme="minorHAnsi"/>
          <w:i/>
          <w:iCs/>
          <w:kern w:val="0"/>
          <w14:ligatures w14:val="none"/>
        </w:rPr>
        <w:t>This data will be used for a join later in the process.</w:t>
      </w:r>
      <w:r>
        <w:rPr>
          <w:rFonts w:eastAsia="Times New Roman" w:cstheme="minorHAnsi"/>
          <w:kern w:val="0"/>
          <w14:ligatures w14:val="none"/>
        </w:rPr>
        <w:br/>
      </w:r>
      <w:r w:rsidR="00617B67" w:rsidRPr="00617B67">
        <w:rPr>
          <w:noProof/>
        </w:rPr>
        <w:drawing>
          <wp:inline distT="0" distB="0" distL="0" distR="0" wp14:anchorId="05790378" wp14:editId="0E86CCF7">
            <wp:extent cx="3025402" cy="6073666"/>
            <wp:effectExtent l="0" t="0" r="3810" b="3810"/>
            <wp:docPr id="22989297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892971" name="Picture 1" descr="A screenshot of a computer&#10;&#10;Description automatically generated"/>
                    <pic:cNvPicPr/>
                  </pic:nvPicPr>
                  <pic:blipFill>
                    <a:blip r:embed="rId20"/>
                    <a:stretch>
                      <a:fillRect/>
                    </a:stretch>
                  </pic:blipFill>
                  <pic:spPr>
                    <a:xfrm>
                      <a:off x="0" y="0"/>
                      <a:ext cx="3025402" cy="6073666"/>
                    </a:xfrm>
                    <a:prstGeom prst="rect">
                      <a:avLst/>
                    </a:prstGeom>
                  </pic:spPr>
                </pic:pic>
              </a:graphicData>
            </a:graphic>
          </wp:inline>
        </w:drawing>
      </w:r>
    </w:p>
    <w:p w14:paraId="5B99541C" w14:textId="226DED79" w:rsidR="004308AA" w:rsidRDefault="004308AA" w:rsidP="00C83E1B">
      <w:pPr>
        <w:pStyle w:val="ListParagraph"/>
        <w:numPr>
          <w:ilvl w:val="0"/>
          <w:numId w:val="6"/>
        </w:numPr>
      </w:pPr>
      <w:r>
        <w:t xml:space="preserve">From the </w:t>
      </w:r>
      <w:r w:rsidRPr="00617B67">
        <w:rPr>
          <w:i/>
          <w:iCs/>
        </w:rPr>
        <w:t>View</w:t>
      </w:r>
      <w:r>
        <w:t xml:space="preserve"> menu, choose </w:t>
      </w:r>
      <w:r w:rsidRPr="00617B67">
        <w:rPr>
          <w:b/>
          <w:bCs/>
        </w:rPr>
        <w:t>Geoprocessing</w:t>
      </w:r>
      <w:r>
        <w:t>.</w:t>
      </w:r>
      <w:r>
        <w:br/>
      </w:r>
      <w:r w:rsidRPr="004308AA">
        <w:rPr>
          <w:noProof/>
        </w:rPr>
        <w:drawing>
          <wp:inline distT="0" distB="0" distL="0" distR="0" wp14:anchorId="77CB75B2" wp14:editId="536F13F1">
            <wp:extent cx="4930567" cy="1447925"/>
            <wp:effectExtent l="0" t="0" r="3810" b="0"/>
            <wp:docPr id="202843720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437207" name="Picture 1" descr="A screenshot of a computer&#10;&#10;Description automatically generated"/>
                    <pic:cNvPicPr/>
                  </pic:nvPicPr>
                  <pic:blipFill>
                    <a:blip r:embed="rId21"/>
                    <a:stretch>
                      <a:fillRect/>
                    </a:stretch>
                  </pic:blipFill>
                  <pic:spPr>
                    <a:xfrm>
                      <a:off x="0" y="0"/>
                      <a:ext cx="4930567" cy="1447925"/>
                    </a:xfrm>
                    <a:prstGeom prst="rect">
                      <a:avLst/>
                    </a:prstGeom>
                  </pic:spPr>
                </pic:pic>
              </a:graphicData>
            </a:graphic>
          </wp:inline>
        </w:drawing>
      </w:r>
    </w:p>
    <w:p w14:paraId="29DC30A5" w14:textId="50C6692A" w:rsidR="004308AA" w:rsidRDefault="004308AA" w:rsidP="00C83E1B">
      <w:pPr>
        <w:pStyle w:val="ListParagraph"/>
        <w:numPr>
          <w:ilvl w:val="0"/>
          <w:numId w:val="6"/>
        </w:numPr>
      </w:pPr>
      <w:r>
        <w:lastRenderedPageBreak/>
        <w:t xml:space="preserve">Within </w:t>
      </w:r>
      <w:r w:rsidRPr="00617B67">
        <w:rPr>
          <w:i/>
          <w:iCs/>
        </w:rPr>
        <w:t>Geoprocessing</w:t>
      </w:r>
      <w:r>
        <w:t xml:space="preserve">, search for and select </w:t>
      </w:r>
      <w:r w:rsidRPr="004308AA">
        <w:rPr>
          <w:b/>
          <w:bCs/>
        </w:rPr>
        <w:t>Feature to Point</w:t>
      </w:r>
      <w:r>
        <w:t>.</w:t>
      </w:r>
      <w:r>
        <w:br/>
      </w:r>
      <w:r w:rsidRPr="004308AA">
        <w:rPr>
          <w:noProof/>
        </w:rPr>
        <w:drawing>
          <wp:inline distT="0" distB="0" distL="0" distR="0" wp14:anchorId="66BD5BC7" wp14:editId="0976D43D">
            <wp:extent cx="3939881" cy="1844200"/>
            <wp:effectExtent l="0" t="0" r="3810" b="3810"/>
            <wp:docPr id="23959003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590033" name="Picture 1" descr="A screenshot of a computer&#10;&#10;Description automatically generated"/>
                    <pic:cNvPicPr/>
                  </pic:nvPicPr>
                  <pic:blipFill>
                    <a:blip r:embed="rId22"/>
                    <a:stretch>
                      <a:fillRect/>
                    </a:stretch>
                  </pic:blipFill>
                  <pic:spPr>
                    <a:xfrm>
                      <a:off x="0" y="0"/>
                      <a:ext cx="3939881" cy="1844200"/>
                    </a:xfrm>
                    <a:prstGeom prst="rect">
                      <a:avLst/>
                    </a:prstGeom>
                  </pic:spPr>
                </pic:pic>
              </a:graphicData>
            </a:graphic>
          </wp:inline>
        </w:drawing>
      </w:r>
    </w:p>
    <w:p w14:paraId="7B004A72" w14:textId="0C5A4646" w:rsidR="00C83E1B" w:rsidRDefault="00894F8D" w:rsidP="00894F8D">
      <w:pPr>
        <w:pStyle w:val="ListParagraph"/>
        <w:numPr>
          <w:ilvl w:val="0"/>
          <w:numId w:val="6"/>
        </w:numPr>
      </w:pPr>
      <w:r w:rsidRPr="00894F8D">
        <w:rPr>
          <w:b/>
          <w:bCs/>
        </w:rPr>
        <w:t>Run</w:t>
      </w:r>
      <w:r>
        <w:t xml:space="preserve"> the </w:t>
      </w:r>
      <w:r w:rsidRPr="00894F8D">
        <w:rPr>
          <w:i/>
          <w:iCs/>
        </w:rPr>
        <w:t>Feature to Point</w:t>
      </w:r>
      <w:r>
        <w:t xml:space="preserve"> geoprocessing tool</w:t>
      </w:r>
      <w:r w:rsidR="00A80878">
        <w:t xml:space="preserve"> on the external dataset (</w:t>
      </w:r>
      <w:r w:rsidR="00A80878" w:rsidRPr="00617B67">
        <w:rPr>
          <w:b/>
          <w:bCs/>
        </w:rPr>
        <w:t>poly</w:t>
      </w:r>
      <w:r w:rsidR="00617B67" w:rsidRPr="00617B67">
        <w:rPr>
          <w:b/>
          <w:bCs/>
        </w:rPr>
        <w:t>_Project</w:t>
      </w:r>
      <w:r w:rsidR="00A80878">
        <w:t>, in this example)</w:t>
      </w:r>
      <w:r>
        <w:t xml:space="preserve">, indicating to create the point </w:t>
      </w:r>
      <w:r w:rsidRPr="00894F8D">
        <w:rPr>
          <w:b/>
          <w:bCs/>
        </w:rPr>
        <w:t>Inside</w:t>
      </w:r>
      <w:r>
        <w:t xml:space="preserve">. See this </w:t>
      </w:r>
      <w:hyperlink r:id="rId23" w:history="1">
        <w:r w:rsidRPr="00894F8D">
          <w:rPr>
            <w:rStyle w:val="Hyperlink"/>
          </w:rPr>
          <w:t>help topic</w:t>
        </w:r>
      </w:hyperlink>
      <w:r>
        <w:t xml:space="preserve"> for additional details.</w:t>
      </w:r>
      <w:r>
        <w:br/>
      </w:r>
      <w:r w:rsidR="00617B67" w:rsidRPr="00617B67">
        <w:rPr>
          <w:noProof/>
        </w:rPr>
        <w:drawing>
          <wp:inline distT="0" distB="0" distL="0" distR="0" wp14:anchorId="5B603DBD" wp14:editId="162D67B6">
            <wp:extent cx="3093988" cy="2309060"/>
            <wp:effectExtent l="0" t="0" r="0" b="0"/>
            <wp:docPr id="136256550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565502" name="Picture 1" descr="A screenshot of a computer&#10;&#10;Description automatically generated"/>
                    <pic:cNvPicPr/>
                  </pic:nvPicPr>
                  <pic:blipFill>
                    <a:blip r:embed="rId24"/>
                    <a:stretch>
                      <a:fillRect/>
                    </a:stretch>
                  </pic:blipFill>
                  <pic:spPr>
                    <a:xfrm>
                      <a:off x="0" y="0"/>
                      <a:ext cx="3093988" cy="2309060"/>
                    </a:xfrm>
                    <a:prstGeom prst="rect">
                      <a:avLst/>
                    </a:prstGeom>
                  </pic:spPr>
                </pic:pic>
              </a:graphicData>
            </a:graphic>
          </wp:inline>
        </w:drawing>
      </w:r>
    </w:p>
    <w:p w14:paraId="4EEB32A2" w14:textId="793510F0" w:rsidR="00894F8D" w:rsidRPr="00EC1B0B" w:rsidRDefault="00894F8D" w:rsidP="00EC1B0B">
      <w:pPr>
        <w:pStyle w:val="ListParagraph"/>
        <w:numPr>
          <w:ilvl w:val="0"/>
          <w:numId w:val="6"/>
        </w:numPr>
        <w:rPr>
          <w:rFonts w:eastAsia="Times New Roman" w:cstheme="minorHAnsi"/>
          <w:kern w:val="0"/>
          <w14:ligatures w14:val="none"/>
        </w:rPr>
      </w:pPr>
      <w:r w:rsidRPr="00894F8D">
        <w:t xml:space="preserve">The </w:t>
      </w:r>
      <w:r w:rsidR="00A80878">
        <w:t xml:space="preserve">resulting point </w:t>
      </w:r>
      <w:r>
        <w:t>layer (</w:t>
      </w:r>
      <w:r w:rsidRPr="00A80878">
        <w:rPr>
          <w:i/>
          <w:iCs/>
        </w:rPr>
        <w:t>poly_</w:t>
      </w:r>
      <w:r w:rsidR="00617B67">
        <w:rPr>
          <w:i/>
          <w:iCs/>
        </w:rPr>
        <w:t>Project_</w:t>
      </w:r>
      <w:r w:rsidRPr="00A80878">
        <w:rPr>
          <w:i/>
          <w:iCs/>
        </w:rPr>
        <w:t>FeatureToPoint</w:t>
      </w:r>
      <w:r>
        <w:t xml:space="preserve">) is added to the </w:t>
      </w:r>
      <w:r w:rsidRPr="00894F8D">
        <w:rPr>
          <w:i/>
          <w:iCs/>
        </w:rPr>
        <w:t>Map</w:t>
      </w:r>
      <w:r w:rsidR="00090F5C">
        <w:t xml:space="preserve"> and will be used to append to the Observations feature layer.</w:t>
      </w:r>
    </w:p>
    <w:p w14:paraId="3F9422D6" w14:textId="05BEE6F2" w:rsidR="001868AA" w:rsidRDefault="008528BE" w:rsidP="001868AA">
      <w:pPr>
        <w:pStyle w:val="Heading1"/>
        <w:rPr>
          <w:rFonts w:eastAsia="Times New Roman"/>
        </w:rPr>
      </w:pPr>
      <w:r>
        <w:rPr>
          <w:rFonts w:eastAsia="Times New Roman"/>
        </w:rPr>
        <w:t xml:space="preserve">Append the external dataset to the Observations </w:t>
      </w:r>
      <w:r w:rsidR="0046385D">
        <w:rPr>
          <w:rFonts w:eastAsia="Times New Roman"/>
        </w:rPr>
        <w:t>feature layer</w:t>
      </w:r>
    </w:p>
    <w:p w14:paraId="2797BD74" w14:textId="199AD2A2" w:rsidR="0046385D" w:rsidRPr="0046385D" w:rsidRDefault="0046385D" w:rsidP="0046385D">
      <w:r>
        <w:t xml:space="preserve">The </w:t>
      </w:r>
      <w:r w:rsidR="00CB5960">
        <w:t xml:space="preserve">point version of the external </w:t>
      </w:r>
      <w:r>
        <w:t>data</w:t>
      </w:r>
      <w:r w:rsidR="00CB5960">
        <w:t>set</w:t>
      </w:r>
      <w:r>
        <w:t xml:space="preserve"> first needs to be added to the Observations feature layer</w:t>
      </w:r>
      <w:r w:rsidR="00CB5960">
        <w:t>. The spatial feature (point, line, and/or poly) will be added to the related feature layer(s) in the subsequent section.</w:t>
      </w:r>
    </w:p>
    <w:p w14:paraId="39B7F2D7" w14:textId="5036F86B" w:rsidR="00771327" w:rsidRPr="00771327" w:rsidRDefault="00726A07" w:rsidP="00771327">
      <w:pPr>
        <w:numPr>
          <w:ilvl w:val="0"/>
          <w:numId w:val="1"/>
        </w:numPr>
        <w:spacing w:before="100" w:beforeAutospacing="1" w:after="100" w:afterAutospacing="1" w:line="240" w:lineRule="auto"/>
        <w:rPr>
          <w:rFonts w:eastAsia="Times New Roman" w:cstheme="minorHAnsi"/>
          <w:kern w:val="0"/>
          <w14:ligatures w14:val="none"/>
        </w:rPr>
      </w:pPr>
      <w:r>
        <w:rPr>
          <w:rFonts w:eastAsia="Times New Roman" w:cstheme="minorHAnsi"/>
          <w:kern w:val="0"/>
          <w14:ligatures w14:val="none"/>
        </w:rPr>
        <w:t>If the external dataset contains points,</w:t>
      </w:r>
      <w:r w:rsidR="001D05E1">
        <w:rPr>
          <w:rFonts w:eastAsia="Times New Roman" w:cstheme="minorHAnsi"/>
          <w:b/>
          <w:bCs/>
          <w:kern w:val="0"/>
          <w14:ligatures w14:val="none"/>
        </w:rPr>
        <w:t xml:space="preserve"> </w:t>
      </w:r>
      <w:r w:rsidR="00771327" w:rsidRPr="00771327">
        <w:rPr>
          <w:rFonts w:eastAsia="Times New Roman" w:cstheme="minorHAnsi"/>
          <w:b/>
          <w:bCs/>
          <w:kern w:val="0"/>
          <w14:ligatures w14:val="none"/>
        </w:rPr>
        <w:t>Add UniqueID (double)</w:t>
      </w:r>
      <w:r w:rsidR="00771327" w:rsidRPr="00771327">
        <w:rPr>
          <w:rFonts w:eastAsia="Times New Roman" w:cstheme="minorHAnsi"/>
          <w:kern w:val="0"/>
          <w14:ligatures w14:val="none"/>
        </w:rPr>
        <w:t xml:space="preserve"> field to </w:t>
      </w:r>
      <w:r w:rsidR="001D05E1">
        <w:rPr>
          <w:rFonts w:eastAsia="Times New Roman" w:cstheme="minorHAnsi"/>
          <w:kern w:val="0"/>
          <w14:ligatures w14:val="none"/>
        </w:rPr>
        <w:t>the</w:t>
      </w:r>
      <w:r w:rsidR="00771327" w:rsidRPr="00771327">
        <w:rPr>
          <w:rFonts w:eastAsia="Times New Roman" w:cstheme="minorHAnsi"/>
          <w:kern w:val="0"/>
          <w14:ligatures w14:val="none"/>
        </w:rPr>
        <w:t xml:space="preserve"> dataset</w:t>
      </w:r>
      <w:r w:rsidR="001D05E1">
        <w:rPr>
          <w:rFonts w:eastAsia="Times New Roman" w:cstheme="minorHAnsi"/>
          <w:kern w:val="0"/>
          <w14:ligatures w14:val="none"/>
        </w:rPr>
        <w:t xml:space="preserve">. </w:t>
      </w:r>
      <w:r w:rsidR="001D05E1" w:rsidRPr="001D05E1">
        <w:rPr>
          <w:rFonts w:eastAsia="Times New Roman" w:cstheme="minorHAnsi"/>
          <w:i/>
          <w:iCs/>
          <w:kern w:val="0"/>
          <w14:ligatures w14:val="none"/>
        </w:rPr>
        <w:t>NOTE: This should already have been done for line/poly layers in the previous section.</w:t>
      </w:r>
    </w:p>
    <w:p w14:paraId="60EC054F" w14:textId="67E50233" w:rsidR="00771327" w:rsidRPr="00771327" w:rsidRDefault="00771327" w:rsidP="004E72AF">
      <w:pPr>
        <w:numPr>
          <w:ilvl w:val="1"/>
          <w:numId w:val="1"/>
        </w:numPr>
        <w:spacing w:before="100" w:beforeAutospacing="1" w:after="100" w:afterAutospacing="1" w:line="240" w:lineRule="auto"/>
        <w:rPr>
          <w:rFonts w:eastAsia="Times New Roman" w:cstheme="minorHAnsi"/>
          <w:kern w:val="0"/>
          <w14:ligatures w14:val="none"/>
        </w:rPr>
      </w:pPr>
      <w:r w:rsidRPr="00771327">
        <w:rPr>
          <w:rFonts w:eastAsia="Times New Roman" w:cstheme="minorHAnsi"/>
          <w:b/>
          <w:bCs/>
          <w:kern w:val="0"/>
          <w14:ligatures w14:val="none"/>
        </w:rPr>
        <w:t>Calculate UniqueID</w:t>
      </w:r>
      <w:r w:rsidRPr="00771327">
        <w:rPr>
          <w:rFonts w:eastAsia="Times New Roman" w:cstheme="minorHAnsi"/>
          <w:kern w:val="0"/>
          <w14:ligatures w14:val="none"/>
        </w:rPr>
        <w:t xml:space="preserve"> field based on </w:t>
      </w:r>
      <w:r w:rsidR="001868AA">
        <w:rPr>
          <w:rFonts w:eastAsia="Times New Roman" w:cstheme="minorHAnsi"/>
          <w:kern w:val="0"/>
          <w14:ligatures w14:val="none"/>
        </w:rPr>
        <w:t>field containing unique identifier</w:t>
      </w:r>
      <w:r w:rsidR="004E72AF">
        <w:rPr>
          <w:rFonts w:eastAsia="Times New Roman" w:cstheme="minorHAnsi"/>
          <w:kern w:val="0"/>
          <w14:ligatures w14:val="none"/>
        </w:rPr>
        <w:t xml:space="preserve"> (</w:t>
      </w:r>
      <w:r w:rsidR="001D05E1" w:rsidRPr="001D05E1">
        <w:rPr>
          <w:rFonts w:eastAsia="Times New Roman" w:cstheme="minorHAnsi"/>
          <w:b/>
          <w:bCs/>
          <w:kern w:val="0"/>
          <w14:ligatures w14:val="none"/>
        </w:rPr>
        <w:t>objectid</w:t>
      </w:r>
      <w:r w:rsidR="001D05E1">
        <w:rPr>
          <w:rFonts w:eastAsia="Times New Roman" w:cstheme="minorHAnsi"/>
          <w:kern w:val="0"/>
          <w14:ligatures w14:val="none"/>
        </w:rPr>
        <w:t xml:space="preserve"> </w:t>
      </w:r>
      <w:r w:rsidR="004E72AF">
        <w:rPr>
          <w:rFonts w:eastAsia="Times New Roman" w:cstheme="minorHAnsi"/>
          <w:kern w:val="0"/>
          <w14:ligatures w14:val="none"/>
        </w:rPr>
        <w:t xml:space="preserve">or </w:t>
      </w:r>
      <w:r w:rsidR="004E72AF" w:rsidRPr="00771327">
        <w:rPr>
          <w:rFonts w:eastAsia="Times New Roman" w:cstheme="minorHAnsi"/>
          <w:b/>
          <w:bCs/>
          <w:kern w:val="0"/>
          <w14:ligatures w14:val="none"/>
        </w:rPr>
        <w:t>FID</w:t>
      </w:r>
      <w:r w:rsidR="004E72AF" w:rsidRPr="00771327">
        <w:rPr>
          <w:rFonts w:eastAsia="Times New Roman" w:cstheme="minorHAnsi"/>
          <w:kern w:val="0"/>
          <w14:ligatures w14:val="none"/>
        </w:rPr>
        <w:t xml:space="preserve"> field</w:t>
      </w:r>
      <w:r w:rsidR="001868AA">
        <w:rPr>
          <w:rFonts w:eastAsia="Times New Roman" w:cstheme="minorHAnsi"/>
          <w:kern w:val="0"/>
          <w14:ligatures w14:val="none"/>
        </w:rPr>
        <w:t xml:space="preserve">, if there is </w:t>
      </w:r>
      <w:r w:rsidR="004E72AF">
        <w:rPr>
          <w:rFonts w:eastAsia="Times New Roman" w:cstheme="minorHAnsi"/>
          <w:kern w:val="0"/>
          <w14:ligatures w14:val="none"/>
        </w:rPr>
        <w:t xml:space="preserve">not </w:t>
      </w:r>
      <w:r w:rsidR="001868AA">
        <w:rPr>
          <w:rFonts w:eastAsia="Times New Roman" w:cstheme="minorHAnsi"/>
          <w:kern w:val="0"/>
          <w14:ligatures w14:val="none"/>
        </w:rPr>
        <w:t>one).</w:t>
      </w:r>
      <w:r w:rsidR="001D05E1">
        <w:rPr>
          <w:rFonts w:eastAsia="Times New Roman" w:cstheme="minorHAnsi"/>
          <w:kern w:val="0"/>
          <w14:ligatures w14:val="none"/>
        </w:rPr>
        <w:t xml:space="preserve"> See previous screenshot.</w:t>
      </w:r>
    </w:p>
    <w:p w14:paraId="0F39336E" w14:textId="77777777" w:rsidR="0014443D" w:rsidRDefault="0014443D" w:rsidP="0014443D">
      <w:pPr>
        <w:numPr>
          <w:ilvl w:val="0"/>
          <w:numId w:val="1"/>
        </w:numPr>
        <w:spacing w:before="100" w:beforeAutospacing="1" w:after="100" w:afterAutospacing="1" w:line="240" w:lineRule="auto"/>
        <w:rPr>
          <w:rFonts w:eastAsia="Times New Roman" w:cstheme="minorHAnsi"/>
          <w:kern w:val="0"/>
          <w14:ligatures w14:val="none"/>
        </w:rPr>
      </w:pPr>
      <w:r w:rsidRPr="0014443D">
        <w:rPr>
          <w:rFonts w:eastAsia="Times New Roman" w:cstheme="minorHAnsi"/>
          <w:kern w:val="0"/>
          <w14:ligatures w14:val="none"/>
        </w:rPr>
        <w:lastRenderedPageBreak/>
        <w:t>From Geoprocessing, search for and select</w:t>
      </w:r>
      <w:r>
        <w:rPr>
          <w:rFonts w:eastAsia="Times New Roman" w:cstheme="minorHAnsi"/>
          <w:b/>
          <w:bCs/>
          <w:kern w:val="0"/>
          <w14:ligatures w14:val="none"/>
        </w:rPr>
        <w:t xml:space="preserve"> </w:t>
      </w:r>
      <w:r w:rsidR="00771327" w:rsidRPr="00771327">
        <w:rPr>
          <w:rFonts w:eastAsia="Times New Roman" w:cstheme="minorHAnsi"/>
          <w:b/>
          <w:bCs/>
          <w:kern w:val="0"/>
          <w14:ligatures w14:val="none"/>
        </w:rPr>
        <w:t>Append</w:t>
      </w:r>
      <w:r>
        <w:rPr>
          <w:rFonts w:eastAsia="Times New Roman" w:cstheme="minorHAnsi"/>
          <w:b/>
          <w:bCs/>
          <w:kern w:val="0"/>
          <w14:ligatures w14:val="none"/>
        </w:rPr>
        <w:t>.</w:t>
      </w:r>
      <w:r w:rsidRPr="0014443D">
        <w:rPr>
          <w:rFonts w:eastAsia="Times New Roman" w:cstheme="minorHAnsi"/>
          <w:kern w:val="0"/>
          <w14:ligatures w14:val="none"/>
        </w:rPr>
        <w:t xml:space="preserve"> </w:t>
      </w:r>
      <w:r w:rsidRPr="0014443D">
        <w:rPr>
          <w:rFonts w:eastAsia="Times New Roman" w:cstheme="minorHAnsi"/>
          <w:noProof/>
          <w:kern w:val="0"/>
          <w14:ligatures w14:val="none"/>
        </w:rPr>
        <w:drawing>
          <wp:inline distT="0" distB="0" distL="0" distR="0" wp14:anchorId="2CA6963F" wp14:editId="0DDEB89F">
            <wp:extent cx="3932261" cy="1607959"/>
            <wp:effectExtent l="0" t="0" r="0" b="0"/>
            <wp:docPr id="77776234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762345" name="Picture 1" descr="A screenshot of a computer&#10;&#10;Description automatically generated"/>
                    <pic:cNvPicPr/>
                  </pic:nvPicPr>
                  <pic:blipFill>
                    <a:blip r:embed="rId25"/>
                    <a:stretch>
                      <a:fillRect/>
                    </a:stretch>
                  </pic:blipFill>
                  <pic:spPr>
                    <a:xfrm>
                      <a:off x="0" y="0"/>
                      <a:ext cx="3932261" cy="1607959"/>
                    </a:xfrm>
                    <a:prstGeom prst="rect">
                      <a:avLst/>
                    </a:prstGeom>
                  </pic:spPr>
                </pic:pic>
              </a:graphicData>
            </a:graphic>
          </wp:inline>
        </w:drawing>
      </w:r>
    </w:p>
    <w:p w14:paraId="124AA24E" w14:textId="3A9C3188" w:rsidR="0014443D" w:rsidRPr="00726A07" w:rsidRDefault="0014443D" w:rsidP="0014443D">
      <w:pPr>
        <w:numPr>
          <w:ilvl w:val="0"/>
          <w:numId w:val="1"/>
        </w:numPr>
        <w:spacing w:before="100" w:beforeAutospacing="1" w:after="100" w:afterAutospacing="1" w:line="240" w:lineRule="auto"/>
        <w:rPr>
          <w:rFonts w:eastAsia="Times New Roman" w:cstheme="minorHAnsi"/>
          <w:kern w:val="0"/>
          <w14:ligatures w14:val="none"/>
        </w:rPr>
      </w:pPr>
      <w:r w:rsidRPr="00726A07">
        <w:rPr>
          <w:rFonts w:eastAsia="Times New Roman" w:cstheme="minorHAnsi"/>
          <w:b/>
          <w:bCs/>
          <w:kern w:val="0"/>
          <w14:ligatures w14:val="none"/>
        </w:rPr>
        <w:t>Append</w:t>
      </w:r>
      <w:r w:rsidR="00726A07" w:rsidRPr="00726A07">
        <w:rPr>
          <w:rFonts w:eastAsia="Times New Roman" w:cstheme="minorHAnsi"/>
          <w:kern w:val="0"/>
          <w14:ligatures w14:val="none"/>
        </w:rPr>
        <w:t xml:space="preserve"> the point version of the external data set to the Observations layer, to create the Observations record. </w:t>
      </w:r>
      <w:r w:rsidR="00726A07" w:rsidRPr="00726A07">
        <w:rPr>
          <w:rFonts w:eastAsia="Times New Roman" w:cstheme="minorHAnsi"/>
          <w:i/>
          <w:iCs/>
          <w:kern w:val="0"/>
          <w14:ligatures w14:val="none"/>
        </w:rPr>
        <w:t>It is required to create the Observations record prior to appending the spatial feature to the related layers (point, line, poly)</w:t>
      </w:r>
      <w:r w:rsidRPr="00726A07">
        <w:rPr>
          <w:rFonts w:eastAsia="Times New Roman" w:cstheme="minorHAnsi"/>
          <w:kern w:val="0"/>
          <w14:ligatures w14:val="none"/>
        </w:rPr>
        <w:t>:</w:t>
      </w:r>
    </w:p>
    <w:p w14:paraId="1AFA57D2" w14:textId="4837850B" w:rsidR="00CB5960" w:rsidRDefault="00CB5960" w:rsidP="0014443D">
      <w:pPr>
        <w:numPr>
          <w:ilvl w:val="1"/>
          <w:numId w:val="1"/>
        </w:numPr>
        <w:spacing w:before="100" w:beforeAutospacing="1" w:after="100" w:afterAutospacing="1" w:line="240" w:lineRule="auto"/>
        <w:rPr>
          <w:rFonts w:eastAsia="Times New Roman" w:cstheme="minorHAnsi"/>
          <w:kern w:val="0"/>
          <w14:ligatures w14:val="none"/>
        </w:rPr>
      </w:pPr>
      <w:r w:rsidRPr="00CB5960">
        <w:rPr>
          <w:rFonts w:eastAsia="Times New Roman" w:cstheme="minorHAnsi"/>
          <w:i/>
          <w:iCs/>
          <w:kern w:val="0"/>
          <w14:ligatures w14:val="none"/>
        </w:rPr>
        <w:t>Input Datasets</w:t>
      </w:r>
      <w:r>
        <w:rPr>
          <w:rFonts w:eastAsia="Times New Roman" w:cstheme="minorHAnsi"/>
          <w:kern w:val="0"/>
          <w14:ligatures w14:val="none"/>
        </w:rPr>
        <w:t xml:space="preserve">: </w:t>
      </w:r>
      <w:r w:rsidR="0014443D">
        <w:rPr>
          <w:rFonts w:eastAsia="Times New Roman" w:cstheme="minorHAnsi"/>
          <w:kern w:val="0"/>
          <w14:ligatures w14:val="none"/>
        </w:rPr>
        <w:t>select the external dataset (</w:t>
      </w:r>
      <w:r w:rsidR="00726A07">
        <w:rPr>
          <w:rFonts w:eastAsia="Times New Roman" w:cstheme="minorHAnsi"/>
          <w:kern w:val="0"/>
          <w14:ligatures w14:val="none"/>
        </w:rPr>
        <w:t xml:space="preserve">use the </w:t>
      </w:r>
      <w:r w:rsidR="0046385D">
        <w:rPr>
          <w:rFonts w:eastAsia="Times New Roman" w:cstheme="minorHAnsi"/>
          <w:kern w:val="0"/>
          <w14:ligatures w14:val="none"/>
        </w:rPr>
        <w:t xml:space="preserve">point version </w:t>
      </w:r>
      <w:r w:rsidR="00726A07">
        <w:rPr>
          <w:rFonts w:eastAsia="Times New Roman" w:cstheme="minorHAnsi"/>
          <w:kern w:val="0"/>
          <w14:ligatures w14:val="none"/>
        </w:rPr>
        <w:t>of the external dataset;</w:t>
      </w:r>
      <w:r w:rsidR="0046385D">
        <w:rPr>
          <w:rFonts w:eastAsia="Times New Roman" w:cstheme="minorHAnsi"/>
          <w:kern w:val="0"/>
          <w14:ligatures w14:val="none"/>
        </w:rPr>
        <w:t xml:space="preserve"> </w:t>
      </w:r>
      <w:r w:rsidR="0014443D" w:rsidRPr="00726A07">
        <w:rPr>
          <w:rFonts w:eastAsia="Times New Roman" w:cstheme="minorHAnsi"/>
          <w:b/>
          <w:bCs/>
          <w:kern w:val="0"/>
          <w14:ligatures w14:val="none"/>
        </w:rPr>
        <w:t>poly_</w:t>
      </w:r>
      <w:r w:rsidR="006A7F01">
        <w:rPr>
          <w:rFonts w:eastAsia="Times New Roman" w:cstheme="minorHAnsi"/>
          <w:b/>
          <w:bCs/>
          <w:kern w:val="0"/>
          <w14:ligatures w14:val="none"/>
        </w:rPr>
        <w:t xml:space="preserve">Project_ </w:t>
      </w:r>
      <w:r w:rsidR="0014443D" w:rsidRPr="00726A07">
        <w:rPr>
          <w:rFonts w:eastAsia="Times New Roman" w:cstheme="minorHAnsi"/>
          <w:b/>
          <w:bCs/>
          <w:kern w:val="0"/>
          <w14:ligatures w14:val="none"/>
        </w:rPr>
        <w:t>FeatureToPoint</w:t>
      </w:r>
      <w:r w:rsidR="0046385D">
        <w:rPr>
          <w:rFonts w:eastAsia="Times New Roman" w:cstheme="minorHAnsi"/>
          <w:kern w:val="0"/>
          <w14:ligatures w14:val="none"/>
        </w:rPr>
        <w:t>, in this case</w:t>
      </w:r>
      <w:r w:rsidR="0014443D">
        <w:rPr>
          <w:rFonts w:eastAsia="Times New Roman" w:cstheme="minorHAnsi"/>
          <w:kern w:val="0"/>
          <w14:ligatures w14:val="none"/>
        </w:rPr>
        <w:t xml:space="preserve">) </w:t>
      </w:r>
    </w:p>
    <w:p w14:paraId="13BE3CF6" w14:textId="77777777" w:rsidR="00CB5960" w:rsidRDefault="0014443D" w:rsidP="0014443D">
      <w:pPr>
        <w:numPr>
          <w:ilvl w:val="1"/>
          <w:numId w:val="1"/>
        </w:numPr>
        <w:spacing w:before="100" w:beforeAutospacing="1" w:after="100" w:afterAutospacing="1" w:line="240" w:lineRule="auto"/>
        <w:rPr>
          <w:rFonts w:eastAsia="Times New Roman" w:cstheme="minorHAnsi"/>
          <w:kern w:val="0"/>
          <w14:ligatures w14:val="none"/>
        </w:rPr>
      </w:pPr>
      <w:r w:rsidRPr="00CB5960">
        <w:rPr>
          <w:rFonts w:eastAsia="Times New Roman" w:cstheme="minorHAnsi"/>
          <w:i/>
          <w:iCs/>
          <w:kern w:val="0"/>
          <w14:ligatures w14:val="none"/>
        </w:rPr>
        <w:t>Target Dataset</w:t>
      </w:r>
      <w:r w:rsidR="00CB5960">
        <w:rPr>
          <w:rFonts w:eastAsia="Times New Roman" w:cstheme="minorHAnsi"/>
          <w:kern w:val="0"/>
          <w14:ligatures w14:val="none"/>
        </w:rPr>
        <w:t>: Observations layer</w:t>
      </w:r>
      <w:r w:rsidR="001868AA" w:rsidRPr="0014443D">
        <w:rPr>
          <w:rFonts w:eastAsia="Times New Roman" w:cstheme="minorHAnsi"/>
          <w:kern w:val="0"/>
          <w14:ligatures w14:val="none"/>
        </w:rPr>
        <w:t>.</w:t>
      </w:r>
    </w:p>
    <w:p w14:paraId="33CB4F1B" w14:textId="77777777" w:rsidR="00CB5960" w:rsidRDefault="00CB5960" w:rsidP="0014443D">
      <w:pPr>
        <w:numPr>
          <w:ilvl w:val="1"/>
          <w:numId w:val="1"/>
        </w:numPr>
        <w:spacing w:before="100" w:beforeAutospacing="1" w:after="100" w:afterAutospacing="1" w:line="240" w:lineRule="auto"/>
        <w:rPr>
          <w:rFonts w:eastAsia="Times New Roman" w:cstheme="minorHAnsi"/>
          <w:kern w:val="0"/>
          <w14:ligatures w14:val="none"/>
        </w:rPr>
      </w:pPr>
      <w:r w:rsidRPr="00CB5960">
        <w:rPr>
          <w:rFonts w:eastAsia="Times New Roman" w:cstheme="minorHAnsi"/>
          <w:i/>
          <w:iCs/>
          <w:kern w:val="0"/>
          <w14:ligatures w14:val="none"/>
        </w:rPr>
        <w:t>Field Matching Type</w:t>
      </w:r>
      <w:r w:rsidRPr="00CB5960">
        <w:rPr>
          <w:rFonts w:eastAsia="Times New Roman" w:cstheme="minorHAnsi"/>
          <w:kern w:val="0"/>
          <w14:ligatures w14:val="none"/>
        </w:rPr>
        <w:t>:</w:t>
      </w:r>
      <w:r>
        <w:rPr>
          <w:rFonts w:eastAsia="Times New Roman" w:cstheme="minorHAnsi"/>
          <w:kern w:val="0"/>
          <w14:ligatures w14:val="none"/>
        </w:rPr>
        <w:t xml:space="preserve"> </w:t>
      </w:r>
      <w:r w:rsidRPr="00CB5960">
        <w:rPr>
          <w:rFonts w:eastAsia="Times New Roman" w:cstheme="minorHAnsi"/>
          <w:b/>
          <w:bCs/>
          <w:kern w:val="0"/>
          <w14:ligatures w14:val="none"/>
        </w:rPr>
        <w:t>Use the field map to reconcile field differences</w:t>
      </w:r>
      <w:r>
        <w:rPr>
          <w:rFonts w:eastAsia="Times New Roman" w:cstheme="minorHAnsi"/>
          <w:kern w:val="0"/>
          <w14:ligatures w14:val="none"/>
        </w:rPr>
        <w:t>.</w:t>
      </w:r>
    </w:p>
    <w:p w14:paraId="5E45A11D" w14:textId="494C12EF" w:rsidR="00346FEB" w:rsidRDefault="00CB5960" w:rsidP="0014443D">
      <w:pPr>
        <w:numPr>
          <w:ilvl w:val="1"/>
          <w:numId w:val="1"/>
        </w:numPr>
        <w:spacing w:before="100" w:beforeAutospacing="1" w:after="100" w:afterAutospacing="1" w:line="240" w:lineRule="auto"/>
        <w:rPr>
          <w:rFonts w:eastAsia="Times New Roman" w:cstheme="minorHAnsi"/>
          <w:kern w:val="0"/>
          <w14:ligatures w14:val="none"/>
        </w:rPr>
      </w:pPr>
      <w:r>
        <w:rPr>
          <w:rFonts w:eastAsia="Times New Roman" w:cstheme="minorHAnsi"/>
          <w:i/>
          <w:iCs/>
          <w:kern w:val="0"/>
          <w14:ligatures w14:val="none"/>
        </w:rPr>
        <w:t xml:space="preserve">Field Map: </w:t>
      </w:r>
      <w:r w:rsidR="00346FEB">
        <w:rPr>
          <w:rFonts w:eastAsia="Times New Roman" w:cstheme="minorHAnsi"/>
          <w:kern w:val="0"/>
          <w14:ligatures w14:val="none"/>
        </w:rPr>
        <w:t xml:space="preserve">Map the fields from the external dataset to the Observations layer using </w:t>
      </w:r>
      <w:r w:rsidR="00346FEB" w:rsidRPr="00346FEB">
        <w:rPr>
          <w:rFonts w:eastAsia="Times New Roman" w:cstheme="minorHAnsi"/>
          <w:b/>
          <w:bCs/>
          <w:kern w:val="0"/>
          <w14:ligatures w14:val="none"/>
        </w:rPr>
        <w:t>Edit</w:t>
      </w:r>
      <w:r w:rsidR="00346FEB">
        <w:rPr>
          <w:rFonts w:eastAsia="Times New Roman" w:cstheme="minorHAnsi"/>
          <w:kern w:val="0"/>
          <w14:ligatures w14:val="none"/>
        </w:rPr>
        <w:t xml:space="preserve">. </w:t>
      </w:r>
      <w:r w:rsidR="00937C86" w:rsidRPr="002E695C">
        <w:rPr>
          <w:rFonts w:eastAsia="Times New Roman" w:cstheme="minorHAnsi"/>
          <w:b/>
          <w:bCs/>
          <w:kern w:val="0"/>
          <w14:ligatures w14:val="none"/>
        </w:rPr>
        <w:t>N</w:t>
      </w:r>
      <w:r w:rsidR="00090F5C">
        <w:rPr>
          <w:rFonts w:eastAsia="Times New Roman" w:cstheme="minorHAnsi"/>
          <w:b/>
          <w:bCs/>
          <w:kern w:val="0"/>
          <w14:ligatures w14:val="none"/>
        </w:rPr>
        <w:t>OTE</w:t>
      </w:r>
      <w:r w:rsidR="00937C86">
        <w:rPr>
          <w:rFonts w:eastAsia="Times New Roman" w:cstheme="minorHAnsi"/>
          <w:kern w:val="0"/>
          <w14:ligatures w14:val="none"/>
        </w:rPr>
        <w:t xml:space="preserve">:  </w:t>
      </w:r>
      <w:r w:rsidR="00090F5C">
        <w:rPr>
          <w:rFonts w:eastAsia="Times New Roman" w:cstheme="minorHAnsi"/>
          <w:kern w:val="0"/>
          <w14:ligatures w14:val="none"/>
        </w:rPr>
        <w:br/>
      </w:r>
      <w:r w:rsidR="00090F5C" w:rsidRPr="00090F5C">
        <w:rPr>
          <w:rFonts w:eastAsia="Times New Roman" w:cstheme="minorHAnsi"/>
          <w:b/>
          <w:bCs/>
          <w:kern w:val="0"/>
          <w14:ligatures w14:val="none"/>
        </w:rPr>
        <w:t>DIRECT</w:t>
      </w:r>
      <w:r w:rsidR="00090F5C">
        <w:rPr>
          <w:rFonts w:eastAsia="Times New Roman" w:cstheme="minorHAnsi"/>
          <w:kern w:val="0"/>
          <w14:ligatures w14:val="none"/>
        </w:rPr>
        <w:t xml:space="preserve"> method: fields which don’t match exactly according to name and type will need to be crosswalked to the appropriate field, as indicated by a </w:t>
      </w:r>
      <w:r w:rsidR="00090F5C" w:rsidRPr="00346FEB">
        <w:rPr>
          <w:rFonts w:eastAsia="Times New Roman" w:cstheme="minorHAnsi"/>
          <w:noProof/>
          <w:kern w:val="0"/>
          <w14:ligatures w14:val="none"/>
        </w:rPr>
        <w:drawing>
          <wp:inline distT="0" distB="0" distL="0" distR="0" wp14:anchorId="067F35CA" wp14:editId="593F4D7D">
            <wp:extent cx="205758" cy="205758"/>
            <wp:effectExtent l="0" t="0" r="3810" b="3810"/>
            <wp:docPr id="10361455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145553" name=""/>
                    <pic:cNvPicPr/>
                  </pic:nvPicPr>
                  <pic:blipFill>
                    <a:blip r:embed="rId26"/>
                    <a:stretch>
                      <a:fillRect/>
                    </a:stretch>
                  </pic:blipFill>
                  <pic:spPr>
                    <a:xfrm>
                      <a:off x="0" y="0"/>
                      <a:ext cx="205758" cy="205758"/>
                    </a:xfrm>
                    <a:prstGeom prst="rect">
                      <a:avLst/>
                    </a:prstGeom>
                  </pic:spPr>
                </pic:pic>
              </a:graphicData>
            </a:graphic>
          </wp:inline>
        </w:drawing>
      </w:r>
      <w:r w:rsidR="00090F5C">
        <w:rPr>
          <w:rFonts w:eastAsia="Times New Roman" w:cstheme="minorHAnsi"/>
          <w:kern w:val="0"/>
          <w14:ligatures w14:val="none"/>
        </w:rPr>
        <w:t xml:space="preserve"> icon.</w:t>
      </w:r>
      <w:r w:rsidR="00090F5C">
        <w:rPr>
          <w:rFonts w:eastAsia="Times New Roman" w:cstheme="minorHAnsi"/>
          <w:kern w:val="0"/>
          <w14:ligatures w14:val="none"/>
        </w:rPr>
        <w:br/>
      </w:r>
      <w:r w:rsidR="00090F5C" w:rsidRPr="00090F5C">
        <w:rPr>
          <w:rFonts w:eastAsia="Times New Roman" w:cstheme="minorHAnsi"/>
          <w:b/>
          <w:bCs/>
          <w:kern w:val="0"/>
          <w14:ligatures w14:val="none"/>
        </w:rPr>
        <w:t>INDIRECT</w:t>
      </w:r>
      <w:r w:rsidR="00090F5C">
        <w:rPr>
          <w:rFonts w:eastAsia="Times New Roman" w:cstheme="minorHAnsi"/>
          <w:kern w:val="0"/>
          <w14:ligatures w14:val="none"/>
        </w:rPr>
        <w:t xml:space="preserve"> method: </w:t>
      </w:r>
      <w:r w:rsidR="00937C86">
        <w:rPr>
          <w:rFonts w:eastAsia="Times New Roman" w:cstheme="minorHAnsi"/>
          <w:kern w:val="0"/>
          <w14:ligatures w14:val="none"/>
        </w:rPr>
        <w:t>fields should automatically match</w:t>
      </w:r>
      <w:r w:rsidR="00A075AD">
        <w:rPr>
          <w:rFonts w:eastAsia="Times New Roman" w:cstheme="minorHAnsi"/>
          <w:kern w:val="0"/>
          <w14:ligatures w14:val="none"/>
        </w:rPr>
        <w:t>, because fields will have the same</w:t>
      </w:r>
      <w:r w:rsidR="00937C86">
        <w:rPr>
          <w:rFonts w:eastAsia="Times New Roman" w:cstheme="minorHAnsi"/>
          <w:kern w:val="0"/>
          <w14:ligatures w14:val="none"/>
        </w:rPr>
        <w:t xml:space="preserve"> </w:t>
      </w:r>
      <w:r w:rsidR="00346FEB">
        <w:rPr>
          <w:rFonts w:eastAsia="Times New Roman" w:cstheme="minorHAnsi"/>
          <w:kern w:val="0"/>
          <w14:ligatures w14:val="none"/>
        </w:rPr>
        <w:t>name/type between the datasets</w:t>
      </w:r>
      <w:r w:rsidR="00A075AD">
        <w:rPr>
          <w:rFonts w:eastAsia="Times New Roman" w:cstheme="minorHAnsi"/>
          <w:kern w:val="0"/>
          <w14:ligatures w14:val="none"/>
        </w:rPr>
        <w:t>.</w:t>
      </w:r>
      <w:r w:rsidR="00346FEB">
        <w:rPr>
          <w:rFonts w:eastAsia="Times New Roman" w:cstheme="minorHAnsi"/>
          <w:kern w:val="0"/>
          <w14:ligatures w14:val="none"/>
        </w:rPr>
        <w:t xml:space="preserve"> </w:t>
      </w:r>
    </w:p>
    <w:p w14:paraId="45FE6FD1" w14:textId="09FC7639" w:rsidR="00346FEB" w:rsidRDefault="00346FEB" w:rsidP="00346FEB">
      <w:pPr>
        <w:numPr>
          <w:ilvl w:val="2"/>
          <w:numId w:val="1"/>
        </w:numPr>
        <w:spacing w:before="100" w:beforeAutospacing="1" w:after="100" w:afterAutospacing="1" w:line="240" w:lineRule="auto"/>
        <w:rPr>
          <w:rFonts w:eastAsia="Times New Roman" w:cstheme="minorHAnsi"/>
          <w:kern w:val="0"/>
          <w14:ligatures w14:val="none"/>
        </w:rPr>
      </w:pPr>
      <w:r w:rsidRPr="00346FEB">
        <w:rPr>
          <w:rFonts w:eastAsia="Times New Roman" w:cstheme="minorHAnsi"/>
          <w:i/>
          <w:iCs/>
          <w:kern w:val="0"/>
          <w14:ligatures w14:val="none"/>
        </w:rPr>
        <w:t>g</w:t>
      </w:r>
      <w:r w:rsidR="00CB5960" w:rsidRPr="00346FEB">
        <w:rPr>
          <w:rFonts w:eastAsia="Times New Roman" w:cstheme="minorHAnsi"/>
          <w:i/>
          <w:iCs/>
          <w:kern w:val="0"/>
          <w14:ligatures w14:val="none"/>
        </w:rPr>
        <w:t>lobalid</w:t>
      </w:r>
      <w:r>
        <w:rPr>
          <w:rFonts w:eastAsia="Times New Roman" w:cstheme="minorHAnsi"/>
          <w:kern w:val="0"/>
          <w14:ligatures w14:val="none"/>
        </w:rPr>
        <w:t>:</w:t>
      </w:r>
      <w:r w:rsidR="00CB5960">
        <w:rPr>
          <w:rFonts w:eastAsia="Times New Roman" w:cstheme="minorHAnsi"/>
          <w:kern w:val="0"/>
          <w14:ligatures w14:val="none"/>
        </w:rPr>
        <w:t xml:space="preserve"> will </w:t>
      </w:r>
      <w:r>
        <w:rPr>
          <w:rFonts w:eastAsia="Times New Roman" w:cstheme="minorHAnsi"/>
          <w:kern w:val="0"/>
          <w14:ligatures w14:val="none"/>
        </w:rPr>
        <w:t xml:space="preserve">be </w:t>
      </w:r>
      <w:r w:rsidR="00CB5960">
        <w:rPr>
          <w:rFonts w:eastAsia="Times New Roman" w:cstheme="minorHAnsi"/>
          <w:kern w:val="0"/>
          <w14:ligatures w14:val="none"/>
        </w:rPr>
        <w:t>autopopulate</w:t>
      </w:r>
      <w:r>
        <w:rPr>
          <w:rFonts w:eastAsia="Times New Roman" w:cstheme="minorHAnsi"/>
          <w:kern w:val="0"/>
          <w14:ligatures w14:val="none"/>
        </w:rPr>
        <w:t>d – do not edit this</w:t>
      </w:r>
    </w:p>
    <w:p w14:paraId="5994946B" w14:textId="46D1A4D0" w:rsidR="00771327" w:rsidRDefault="00346FEB" w:rsidP="00346FEB">
      <w:pPr>
        <w:numPr>
          <w:ilvl w:val="2"/>
          <w:numId w:val="1"/>
        </w:numPr>
        <w:spacing w:before="100" w:beforeAutospacing="1" w:after="100" w:afterAutospacing="1" w:line="240" w:lineRule="auto"/>
        <w:rPr>
          <w:rFonts w:eastAsia="Times New Roman" w:cstheme="minorHAnsi"/>
          <w:kern w:val="0"/>
          <w14:ligatures w14:val="none"/>
        </w:rPr>
      </w:pPr>
      <w:r w:rsidRPr="00346FEB">
        <w:rPr>
          <w:rFonts w:eastAsia="Times New Roman" w:cstheme="minorHAnsi"/>
          <w:i/>
          <w:iCs/>
          <w:kern w:val="0"/>
          <w14:ligatures w14:val="none"/>
        </w:rPr>
        <w:lastRenderedPageBreak/>
        <w:t>uniqueid</w:t>
      </w:r>
      <w:r>
        <w:rPr>
          <w:rFonts w:eastAsia="Times New Roman" w:cstheme="minorHAnsi"/>
          <w:kern w:val="0"/>
          <w14:ligatures w14:val="none"/>
        </w:rPr>
        <w:t>: should match and hence auto</w:t>
      </w:r>
      <w:r w:rsidR="00C65B1C">
        <w:rPr>
          <w:rFonts w:eastAsia="Times New Roman" w:cstheme="minorHAnsi"/>
          <w:kern w:val="0"/>
          <w14:ligatures w14:val="none"/>
        </w:rPr>
        <w:t>-</w:t>
      </w:r>
      <w:r>
        <w:rPr>
          <w:rFonts w:eastAsia="Times New Roman" w:cstheme="minorHAnsi"/>
          <w:kern w:val="0"/>
          <w14:ligatures w14:val="none"/>
        </w:rPr>
        <w:t>populate. VERIFY THIS as it is the field required to join in a later step!</w:t>
      </w:r>
      <w:r w:rsidR="0014443D" w:rsidRPr="00346FEB">
        <w:rPr>
          <w:rFonts w:eastAsia="Times New Roman" w:cstheme="minorHAnsi"/>
          <w:kern w:val="0"/>
          <w14:ligatures w14:val="none"/>
        </w:rPr>
        <w:br/>
      </w:r>
      <w:r w:rsidR="006A7F01" w:rsidRPr="006A7F01">
        <w:rPr>
          <w:rFonts w:eastAsia="Times New Roman" w:cstheme="minorHAnsi"/>
          <w:noProof/>
          <w:kern w:val="0"/>
          <w14:ligatures w14:val="none"/>
        </w:rPr>
        <w:drawing>
          <wp:inline distT="0" distB="0" distL="0" distR="0" wp14:anchorId="73AC95CD" wp14:editId="3EFBDC4C">
            <wp:extent cx="3071126" cy="5997460"/>
            <wp:effectExtent l="0" t="0" r="0" b="3810"/>
            <wp:docPr id="123786485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864854" name="Picture 1" descr="A screenshot of a computer&#10;&#10;Description automatically generated"/>
                    <pic:cNvPicPr/>
                  </pic:nvPicPr>
                  <pic:blipFill>
                    <a:blip r:embed="rId27"/>
                    <a:stretch>
                      <a:fillRect/>
                    </a:stretch>
                  </pic:blipFill>
                  <pic:spPr>
                    <a:xfrm>
                      <a:off x="0" y="0"/>
                      <a:ext cx="3071126" cy="5997460"/>
                    </a:xfrm>
                    <a:prstGeom prst="rect">
                      <a:avLst/>
                    </a:prstGeom>
                  </pic:spPr>
                </pic:pic>
              </a:graphicData>
            </a:graphic>
          </wp:inline>
        </w:drawing>
      </w:r>
    </w:p>
    <w:p w14:paraId="0525049F" w14:textId="7827E32E" w:rsidR="004F7EF1" w:rsidRDefault="004F7EF1" w:rsidP="004F7EF1">
      <w:pPr>
        <w:numPr>
          <w:ilvl w:val="0"/>
          <w:numId w:val="1"/>
        </w:numPr>
        <w:spacing w:before="100" w:beforeAutospacing="1" w:after="100" w:afterAutospacing="1" w:line="240" w:lineRule="auto"/>
        <w:rPr>
          <w:rFonts w:eastAsia="Times New Roman" w:cstheme="minorHAnsi"/>
          <w:kern w:val="0"/>
          <w14:ligatures w14:val="none"/>
        </w:rPr>
      </w:pPr>
      <w:r>
        <w:rPr>
          <w:rFonts w:eastAsia="Times New Roman" w:cstheme="minorHAnsi"/>
          <w:kern w:val="0"/>
          <w14:ligatures w14:val="none"/>
        </w:rPr>
        <w:t xml:space="preserve">Within </w:t>
      </w:r>
      <w:r w:rsidRPr="004F7EF1">
        <w:rPr>
          <w:rFonts w:eastAsia="Times New Roman" w:cstheme="minorHAnsi"/>
          <w:i/>
          <w:iCs/>
          <w:kern w:val="0"/>
          <w14:ligatures w14:val="none"/>
        </w:rPr>
        <w:t>Contents</w:t>
      </w:r>
      <w:r>
        <w:rPr>
          <w:rFonts w:eastAsia="Times New Roman" w:cstheme="minorHAnsi"/>
          <w:kern w:val="0"/>
          <w14:ligatures w14:val="none"/>
        </w:rPr>
        <w:t>, s</w:t>
      </w:r>
      <w:r w:rsidRPr="004F7EF1">
        <w:rPr>
          <w:rFonts w:eastAsia="Times New Roman" w:cstheme="minorHAnsi"/>
          <w:kern w:val="0"/>
          <w14:ligatures w14:val="none"/>
        </w:rPr>
        <w:t xml:space="preserve">elect </w:t>
      </w:r>
      <w:r>
        <w:rPr>
          <w:rFonts w:eastAsia="Times New Roman" w:cstheme="minorHAnsi"/>
          <w:kern w:val="0"/>
          <w14:ligatures w14:val="none"/>
        </w:rPr>
        <w:t xml:space="preserve">the </w:t>
      </w:r>
      <w:r w:rsidRPr="004F7EF1">
        <w:rPr>
          <w:rFonts w:eastAsia="Times New Roman" w:cstheme="minorHAnsi"/>
          <w:b/>
          <w:bCs/>
          <w:kern w:val="0"/>
          <w14:ligatures w14:val="none"/>
        </w:rPr>
        <w:t>Observations</w:t>
      </w:r>
      <w:r>
        <w:rPr>
          <w:rFonts w:eastAsia="Times New Roman" w:cstheme="minorHAnsi"/>
          <w:b/>
          <w:bCs/>
          <w:kern w:val="0"/>
          <w14:ligatures w14:val="none"/>
        </w:rPr>
        <w:t xml:space="preserve"> </w:t>
      </w:r>
      <w:r w:rsidRPr="004F7EF1">
        <w:rPr>
          <w:rFonts w:eastAsia="Times New Roman" w:cstheme="minorHAnsi"/>
          <w:kern w:val="0"/>
          <w14:ligatures w14:val="none"/>
        </w:rPr>
        <w:t>layer</w:t>
      </w:r>
      <w:r>
        <w:rPr>
          <w:rFonts w:eastAsia="Times New Roman" w:cstheme="minorHAnsi"/>
          <w:kern w:val="0"/>
          <w14:ligatures w14:val="none"/>
        </w:rPr>
        <w:t xml:space="preserve"> and open the Attribute table (Ctrl+T).</w:t>
      </w:r>
    </w:p>
    <w:p w14:paraId="0938D3A4" w14:textId="7BE18FAB" w:rsidR="004F7EF1" w:rsidRPr="004F7EF1" w:rsidRDefault="004F7EF1" w:rsidP="004F7EF1">
      <w:pPr>
        <w:numPr>
          <w:ilvl w:val="0"/>
          <w:numId w:val="1"/>
        </w:numPr>
        <w:spacing w:before="100" w:beforeAutospacing="1" w:after="100" w:afterAutospacing="1" w:line="240" w:lineRule="auto"/>
        <w:rPr>
          <w:rFonts w:eastAsia="Times New Roman" w:cstheme="minorHAnsi"/>
          <w:kern w:val="0"/>
          <w14:ligatures w14:val="none"/>
        </w:rPr>
      </w:pPr>
      <w:r>
        <w:rPr>
          <w:rFonts w:eastAsia="Times New Roman" w:cstheme="minorHAnsi"/>
          <w:kern w:val="0"/>
          <w14:ligatures w14:val="none"/>
        </w:rPr>
        <w:t xml:space="preserve">Verify that the </w:t>
      </w:r>
      <w:r w:rsidR="005E3B9D">
        <w:rPr>
          <w:rFonts w:eastAsia="Times New Roman" w:cstheme="minorHAnsi"/>
          <w:kern w:val="0"/>
          <w14:ligatures w14:val="none"/>
        </w:rPr>
        <w:t>points were added to the layer and the records added to the attribute table, as expected.</w:t>
      </w:r>
    </w:p>
    <w:p w14:paraId="4C129414" w14:textId="4AC19C9B" w:rsidR="00A26934" w:rsidRDefault="00000000" w:rsidP="00771327">
      <w:pPr>
        <w:numPr>
          <w:ilvl w:val="0"/>
          <w:numId w:val="1"/>
        </w:numPr>
        <w:spacing w:before="100" w:beforeAutospacing="1" w:after="100" w:afterAutospacing="1" w:line="240" w:lineRule="auto"/>
        <w:rPr>
          <w:rFonts w:eastAsia="Times New Roman" w:cstheme="minorHAnsi"/>
          <w:kern w:val="0"/>
          <w14:ligatures w14:val="none"/>
        </w:rPr>
      </w:pPr>
      <w:hyperlink r:id="rId28" w:history="1">
        <w:r w:rsidR="00A26934" w:rsidRPr="00A26934">
          <w:rPr>
            <w:rStyle w:val="Hyperlink"/>
            <w:rFonts w:eastAsia="Times New Roman" w:cstheme="minorHAnsi"/>
            <w:kern w:val="0"/>
            <w14:ligatures w14:val="none"/>
          </w:rPr>
          <w:t>Add Join</w:t>
        </w:r>
      </w:hyperlink>
      <w:r w:rsidR="00A26934">
        <w:rPr>
          <w:rFonts w:eastAsia="Times New Roman" w:cstheme="minorHAnsi"/>
          <w:kern w:val="0"/>
          <w14:ligatures w14:val="none"/>
        </w:rPr>
        <w:t xml:space="preserve"> data to the </w:t>
      </w:r>
      <w:r w:rsidR="006A7F01">
        <w:rPr>
          <w:rFonts w:eastAsia="Times New Roman" w:cstheme="minorHAnsi"/>
          <w:kern w:val="0"/>
          <w14:ligatures w14:val="none"/>
        </w:rPr>
        <w:t>projected</w:t>
      </w:r>
      <w:r w:rsidR="00A26934">
        <w:rPr>
          <w:rFonts w:eastAsia="Times New Roman" w:cstheme="minorHAnsi"/>
          <w:kern w:val="0"/>
          <w14:ligatures w14:val="none"/>
        </w:rPr>
        <w:t xml:space="preserve"> external dataset </w:t>
      </w:r>
      <w:r w:rsidR="006A7F01">
        <w:rPr>
          <w:rFonts w:eastAsia="Times New Roman" w:cstheme="minorHAnsi"/>
          <w:kern w:val="0"/>
          <w14:ligatures w14:val="none"/>
        </w:rPr>
        <w:t xml:space="preserve">(NOT the Centroid version) </w:t>
      </w:r>
      <w:r w:rsidR="00A26934">
        <w:rPr>
          <w:rFonts w:eastAsia="Times New Roman" w:cstheme="minorHAnsi"/>
          <w:kern w:val="0"/>
          <w14:ligatures w14:val="none"/>
        </w:rPr>
        <w:t>to get the necessary GlobalID from the Observations layer, for the newly appended data.</w:t>
      </w:r>
    </w:p>
    <w:p w14:paraId="7ED67E13" w14:textId="1085E891" w:rsidR="00A26934" w:rsidRDefault="00A26934" w:rsidP="00A26934">
      <w:pPr>
        <w:numPr>
          <w:ilvl w:val="1"/>
          <w:numId w:val="1"/>
        </w:numPr>
        <w:spacing w:before="100" w:beforeAutospacing="1" w:after="100" w:afterAutospacing="1" w:line="240" w:lineRule="auto"/>
        <w:rPr>
          <w:rFonts w:eastAsia="Times New Roman" w:cstheme="minorHAnsi"/>
          <w:kern w:val="0"/>
          <w14:ligatures w14:val="none"/>
        </w:rPr>
      </w:pPr>
      <w:r w:rsidRPr="00A26934">
        <w:rPr>
          <w:rFonts w:eastAsia="Times New Roman" w:cstheme="minorHAnsi"/>
          <w:i/>
          <w:iCs/>
          <w:kern w:val="0"/>
          <w14:ligatures w14:val="none"/>
        </w:rPr>
        <w:t>Input Table</w:t>
      </w:r>
      <w:r>
        <w:rPr>
          <w:rFonts w:eastAsia="Times New Roman" w:cstheme="minorHAnsi"/>
          <w:kern w:val="0"/>
          <w14:ligatures w14:val="none"/>
        </w:rPr>
        <w:t>: external dataset (</w:t>
      </w:r>
      <w:r w:rsidRPr="00A26934">
        <w:rPr>
          <w:rFonts w:eastAsia="Times New Roman" w:cstheme="minorHAnsi"/>
          <w:i/>
          <w:iCs/>
          <w:kern w:val="0"/>
          <w14:ligatures w14:val="none"/>
        </w:rPr>
        <w:t>poly</w:t>
      </w:r>
      <w:r w:rsidR="006A7F01">
        <w:rPr>
          <w:rFonts w:eastAsia="Times New Roman" w:cstheme="minorHAnsi"/>
          <w:i/>
          <w:iCs/>
          <w:kern w:val="0"/>
          <w14:ligatures w14:val="none"/>
        </w:rPr>
        <w:t>_Project</w:t>
      </w:r>
      <w:r w:rsidRPr="00A26934">
        <w:rPr>
          <w:rFonts w:eastAsia="Times New Roman" w:cstheme="minorHAnsi"/>
          <w:i/>
          <w:iCs/>
          <w:kern w:val="0"/>
          <w14:ligatures w14:val="none"/>
        </w:rPr>
        <w:t>, in this example</w:t>
      </w:r>
      <w:r>
        <w:rPr>
          <w:rFonts w:eastAsia="Times New Roman" w:cstheme="minorHAnsi"/>
          <w:kern w:val="0"/>
          <w14:ligatures w14:val="none"/>
        </w:rPr>
        <w:t>)</w:t>
      </w:r>
    </w:p>
    <w:p w14:paraId="493B93D3" w14:textId="67DB1C0C" w:rsidR="00A26934" w:rsidRPr="00A26934" w:rsidRDefault="00A26934" w:rsidP="00A26934">
      <w:pPr>
        <w:numPr>
          <w:ilvl w:val="1"/>
          <w:numId w:val="1"/>
        </w:numPr>
        <w:spacing w:before="100" w:beforeAutospacing="1" w:after="100" w:afterAutospacing="1" w:line="240" w:lineRule="auto"/>
        <w:rPr>
          <w:rFonts w:eastAsia="Times New Roman" w:cstheme="minorHAnsi"/>
          <w:kern w:val="0"/>
          <w14:ligatures w14:val="none"/>
        </w:rPr>
      </w:pPr>
      <w:r>
        <w:rPr>
          <w:rFonts w:eastAsia="Times New Roman" w:cstheme="minorHAnsi"/>
          <w:i/>
          <w:iCs/>
          <w:kern w:val="0"/>
          <w14:ligatures w14:val="none"/>
        </w:rPr>
        <w:t>Input Field</w:t>
      </w:r>
      <w:r w:rsidRPr="00A26934">
        <w:rPr>
          <w:rFonts w:eastAsia="Times New Roman" w:cstheme="minorHAnsi"/>
          <w:kern w:val="0"/>
          <w14:ligatures w14:val="none"/>
        </w:rPr>
        <w:t>:</w:t>
      </w:r>
      <w:r>
        <w:rPr>
          <w:rFonts w:eastAsia="Times New Roman" w:cstheme="minorHAnsi"/>
          <w:kern w:val="0"/>
          <w14:ligatures w14:val="none"/>
        </w:rPr>
        <w:t xml:space="preserve"> </w:t>
      </w:r>
      <w:r w:rsidRPr="00A26934">
        <w:rPr>
          <w:rFonts w:eastAsia="Times New Roman" w:cstheme="minorHAnsi"/>
          <w:b/>
          <w:bCs/>
          <w:kern w:val="0"/>
          <w14:ligatures w14:val="none"/>
        </w:rPr>
        <w:t>UniqueID</w:t>
      </w:r>
    </w:p>
    <w:p w14:paraId="4F49C574" w14:textId="0325ECB3" w:rsidR="00A26934" w:rsidRPr="00A26934" w:rsidRDefault="00A26934" w:rsidP="00A26934">
      <w:pPr>
        <w:numPr>
          <w:ilvl w:val="1"/>
          <w:numId w:val="1"/>
        </w:numPr>
        <w:spacing w:before="100" w:beforeAutospacing="1" w:after="100" w:afterAutospacing="1" w:line="240" w:lineRule="auto"/>
        <w:rPr>
          <w:rFonts w:eastAsia="Times New Roman" w:cstheme="minorHAnsi"/>
          <w:kern w:val="0"/>
          <w14:ligatures w14:val="none"/>
        </w:rPr>
      </w:pPr>
      <w:r>
        <w:rPr>
          <w:rFonts w:eastAsia="Times New Roman" w:cstheme="minorHAnsi"/>
          <w:i/>
          <w:iCs/>
          <w:kern w:val="0"/>
          <w14:ligatures w14:val="none"/>
        </w:rPr>
        <w:t>Join Table:</w:t>
      </w:r>
      <w:r>
        <w:rPr>
          <w:rFonts w:eastAsia="Times New Roman" w:cstheme="minorHAnsi"/>
          <w:kern w:val="0"/>
          <w14:ligatures w14:val="none"/>
        </w:rPr>
        <w:t xml:space="preserve"> </w:t>
      </w:r>
      <w:r w:rsidRPr="00A26934">
        <w:rPr>
          <w:rFonts w:eastAsia="Times New Roman" w:cstheme="minorHAnsi"/>
          <w:b/>
          <w:bCs/>
          <w:kern w:val="0"/>
          <w14:ligatures w14:val="none"/>
        </w:rPr>
        <w:t>Observations</w:t>
      </w:r>
    </w:p>
    <w:p w14:paraId="609BF4F8" w14:textId="7C1EA6A5" w:rsidR="00A26934" w:rsidRPr="00A26934" w:rsidRDefault="00A26934" w:rsidP="00A26934">
      <w:pPr>
        <w:numPr>
          <w:ilvl w:val="1"/>
          <w:numId w:val="1"/>
        </w:numPr>
        <w:spacing w:before="100" w:beforeAutospacing="1" w:after="100" w:afterAutospacing="1" w:line="240" w:lineRule="auto"/>
        <w:rPr>
          <w:rFonts w:eastAsia="Times New Roman" w:cstheme="minorHAnsi"/>
          <w:kern w:val="0"/>
          <w14:ligatures w14:val="none"/>
        </w:rPr>
      </w:pPr>
      <w:r>
        <w:rPr>
          <w:rFonts w:eastAsia="Times New Roman" w:cstheme="minorHAnsi"/>
          <w:i/>
          <w:iCs/>
          <w:kern w:val="0"/>
          <w14:ligatures w14:val="none"/>
        </w:rPr>
        <w:t>Join Field:</w:t>
      </w:r>
      <w:r>
        <w:rPr>
          <w:rFonts w:eastAsia="Times New Roman" w:cstheme="minorHAnsi"/>
          <w:kern w:val="0"/>
          <w14:ligatures w14:val="none"/>
        </w:rPr>
        <w:t xml:space="preserve"> </w:t>
      </w:r>
      <w:r w:rsidRPr="00A26934">
        <w:rPr>
          <w:rFonts w:eastAsia="Times New Roman" w:cstheme="minorHAnsi"/>
          <w:b/>
          <w:bCs/>
          <w:kern w:val="0"/>
          <w14:ligatures w14:val="none"/>
        </w:rPr>
        <w:t>UniqueID</w:t>
      </w:r>
    </w:p>
    <w:p w14:paraId="00CD5C16" w14:textId="7CA1AA30" w:rsidR="00A26934" w:rsidRPr="00A26934" w:rsidRDefault="00A26934" w:rsidP="00A26934">
      <w:pPr>
        <w:numPr>
          <w:ilvl w:val="1"/>
          <w:numId w:val="1"/>
        </w:numPr>
        <w:spacing w:before="100" w:beforeAutospacing="1" w:after="100" w:afterAutospacing="1" w:line="240" w:lineRule="auto"/>
        <w:rPr>
          <w:rFonts w:eastAsia="Times New Roman" w:cstheme="minorHAnsi"/>
          <w:kern w:val="0"/>
          <w14:ligatures w14:val="none"/>
        </w:rPr>
      </w:pPr>
      <w:r>
        <w:rPr>
          <w:rFonts w:eastAsia="Times New Roman" w:cstheme="minorHAnsi"/>
          <w:i/>
          <w:iCs/>
          <w:kern w:val="0"/>
          <w14:ligatures w14:val="none"/>
        </w:rPr>
        <w:t>Keep all input records</w:t>
      </w:r>
    </w:p>
    <w:p w14:paraId="7B7F7457" w14:textId="2398C553" w:rsidR="00A26934" w:rsidRDefault="00A26934" w:rsidP="00A26934">
      <w:pPr>
        <w:numPr>
          <w:ilvl w:val="1"/>
          <w:numId w:val="1"/>
        </w:numPr>
        <w:spacing w:before="100" w:beforeAutospacing="1" w:after="100" w:afterAutospacing="1" w:line="240" w:lineRule="auto"/>
        <w:rPr>
          <w:rFonts w:eastAsia="Times New Roman" w:cstheme="minorHAnsi"/>
          <w:b/>
          <w:bCs/>
          <w:kern w:val="0"/>
          <w14:ligatures w14:val="none"/>
        </w:rPr>
      </w:pPr>
      <w:r w:rsidRPr="00A26934">
        <w:rPr>
          <w:rFonts w:eastAsia="Times New Roman" w:cstheme="minorHAnsi"/>
          <w:b/>
          <w:bCs/>
          <w:kern w:val="0"/>
          <w14:ligatures w14:val="none"/>
        </w:rPr>
        <w:t>Validate Join</w:t>
      </w:r>
      <w:r w:rsidRPr="00A26934">
        <w:rPr>
          <w:rFonts w:eastAsia="Times New Roman" w:cstheme="minorHAnsi"/>
          <w:kern w:val="0"/>
          <w14:ligatures w14:val="none"/>
        </w:rPr>
        <w:t xml:space="preserve"> to verify all records join as expected.</w:t>
      </w:r>
    </w:p>
    <w:p w14:paraId="6B51574E" w14:textId="776E2003" w:rsidR="00A26934" w:rsidRPr="00A26934" w:rsidRDefault="006A7F01" w:rsidP="00A26934">
      <w:pPr>
        <w:numPr>
          <w:ilvl w:val="1"/>
          <w:numId w:val="1"/>
        </w:numPr>
        <w:spacing w:before="100" w:beforeAutospacing="1" w:after="100" w:afterAutospacing="1" w:line="240" w:lineRule="auto"/>
        <w:rPr>
          <w:rFonts w:eastAsia="Times New Roman" w:cstheme="minorHAnsi"/>
          <w:b/>
          <w:bCs/>
          <w:kern w:val="0"/>
          <w14:ligatures w14:val="none"/>
        </w:rPr>
      </w:pPr>
      <w:r>
        <w:rPr>
          <w:rFonts w:eastAsia="Times New Roman" w:cstheme="minorHAnsi"/>
          <w:b/>
          <w:bCs/>
          <w:kern w:val="0"/>
          <w14:ligatures w14:val="none"/>
        </w:rPr>
        <w:lastRenderedPageBreak/>
        <w:t>Run</w:t>
      </w:r>
      <w:r w:rsidR="00A26934" w:rsidRPr="00A26934">
        <w:rPr>
          <w:rFonts w:eastAsia="Times New Roman" w:cstheme="minorHAnsi"/>
          <w:kern w:val="0"/>
          <w14:ligatures w14:val="none"/>
        </w:rPr>
        <w:t xml:space="preserve"> to perform join.</w:t>
      </w:r>
    </w:p>
    <w:p w14:paraId="340EBC37" w14:textId="21B2008B" w:rsidR="00771327" w:rsidRPr="00771327" w:rsidRDefault="00771327" w:rsidP="00771327">
      <w:pPr>
        <w:numPr>
          <w:ilvl w:val="0"/>
          <w:numId w:val="1"/>
        </w:numPr>
        <w:spacing w:before="100" w:beforeAutospacing="1" w:after="100" w:afterAutospacing="1" w:line="240" w:lineRule="auto"/>
        <w:rPr>
          <w:rFonts w:eastAsia="Times New Roman" w:cstheme="minorHAnsi"/>
          <w:kern w:val="0"/>
          <w14:ligatures w14:val="none"/>
        </w:rPr>
      </w:pPr>
      <w:r w:rsidRPr="00771327">
        <w:rPr>
          <w:rFonts w:eastAsia="Times New Roman" w:cstheme="minorHAnsi"/>
          <w:b/>
          <w:bCs/>
          <w:kern w:val="0"/>
          <w14:ligatures w14:val="none"/>
        </w:rPr>
        <w:t>Add parentglobalid (text, 255)</w:t>
      </w:r>
      <w:r w:rsidRPr="00771327">
        <w:rPr>
          <w:rFonts w:eastAsia="Times New Roman" w:cstheme="minorHAnsi"/>
          <w:kern w:val="0"/>
          <w14:ligatures w14:val="none"/>
        </w:rPr>
        <w:t xml:space="preserve"> field to </w:t>
      </w:r>
      <w:r w:rsidR="006A7F01">
        <w:rPr>
          <w:rFonts w:eastAsia="Times New Roman" w:cstheme="minorHAnsi"/>
          <w:kern w:val="0"/>
          <w14:ligatures w14:val="none"/>
        </w:rPr>
        <w:t>projected</w:t>
      </w:r>
      <w:r w:rsidR="005E3B9D">
        <w:rPr>
          <w:rFonts w:eastAsia="Times New Roman" w:cstheme="minorHAnsi"/>
          <w:kern w:val="0"/>
          <w14:ligatures w14:val="none"/>
        </w:rPr>
        <w:t xml:space="preserve"> external </w:t>
      </w:r>
      <w:r w:rsidR="00C65B1C">
        <w:rPr>
          <w:rFonts w:eastAsia="Times New Roman" w:cstheme="minorHAnsi"/>
          <w:kern w:val="0"/>
          <w14:ligatures w14:val="none"/>
        </w:rPr>
        <w:t>dataset (</w:t>
      </w:r>
      <w:r w:rsidR="00C65B1C" w:rsidRPr="00C65B1C">
        <w:rPr>
          <w:rFonts w:eastAsia="Times New Roman" w:cstheme="minorHAnsi"/>
          <w:i/>
          <w:iCs/>
          <w:kern w:val="0"/>
          <w14:ligatures w14:val="none"/>
        </w:rPr>
        <w:t>poly</w:t>
      </w:r>
      <w:r w:rsidR="006A7F01">
        <w:rPr>
          <w:rFonts w:eastAsia="Times New Roman" w:cstheme="minorHAnsi"/>
          <w:i/>
          <w:iCs/>
          <w:kern w:val="0"/>
          <w14:ligatures w14:val="none"/>
        </w:rPr>
        <w:t>_Project</w:t>
      </w:r>
      <w:r w:rsidR="00C65B1C" w:rsidRPr="00C65B1C">
        <w:rPr>
          <w:rFonts w:eastAsia="Times New Roman" w:cstheme="minorHAnsi"/>
          <w:i/>
          <w:iCs/>
          <w:kern w:val="0"/>
          <w14:ligatures w14:val="none"/>
        </w:rPr>
        <w:t>, in this example</w:t>
      </w:r>
      <w:r w:rsidR="00C65B1C">
        <w:rPr>
          <w:rFonts w:eastAsia="Times New Roman" w:cstheme="minorHAnsi"/>
          <w:kern w:val="0"/>
          <w14:ligatures w14:val="none"/>
        </w:rPr>
        <w:t>)</w:t>
      </w:r>
      <w:r w:rsidR="006A7F01">
        <w:rPr>
          <w:rFonts w:eastAsia="Times New Roman" w:cstheme="minorHAnsi"/>
          <w:kern w:val="0"/>
          <w14:ligatures w14:val="none"/>
        </w:rPr>
        <w:t xml:space="preserve"> and </w:t>
      </w:r>
      <w:r w:rsidR="006A7F01" w:rsidRPr="006A7F01">
        <w:rPr>
          <w:rFonts w:eastAsia="Times New Roman" w:cstheme="minorHAnsi"/>
          <w:b/>
          <w:bCs/>
          <w:kern w:val="0"/>
          <w14:ligatures w14:val="none"/>
        </w:rPr>
        <w:t>Save</w:t>
      </w:r>
      <w:r w:rsidR="006A7F01">
        <w:rPr>
          <w:rFonts w:eastAsia="Times New Roman" w:cstheme="minorHAnsi"/>
          <w:kern w:val="0"/>
          <w14:ligatures w14:val="none"/>
        </w:rPr>
        <w:t xml:space="preserve"> the changes</w:t>
      </w:r>
      <w:r w:rsidR="001868AA">
        <w:rPr>
          <w:rFonts w:eastAsia="Times New Roman" w:cstheme="minorHAnsi"/>
          <w:kern w:val="0"/>
          <w14:ligatures w14:val="none"/>
        </w:rPr>
        <w:t>.</w:t>
      </w:r>
      <w:r w:rsidR="00A26934">
        <w:rPr>
          <w:rFonts w:eastAsia="Times New Roman" w:cstheme="minorHAnsi"/>
          <w:kern w:val="0"/>
          <w14:ligatures w14:val="none"/>
        </w:rPr>
        <w:br/>
      </w:r>
      <w:r w:rsidR="006A7F01" w:rsidRPr="006A7F01">
        <w:rPr>
          <w:rFonts w:eastAsia="Times New Roman" w:cstheme="minorHAnsi"/>
          <w:noProof/>
          <w:kern w:val="0"/>
          <w14:ligatures w14:val="none"/>
        </w:rPr>
        <w:drawing>
          <wp:inline distT="0" distB="0" distL="0" distR="0" wp14:anchorId="7702B15C" wp14:editId="73B409A3">
            <wp:extent cx="5943600" cy="5043170"/>
            <wp:effectExtent l="0" t="0" r="0" b="5080"/>
            <wp:docPr id="44674217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742171" name="Picture 1" descr="A screenshot of a computer&#10;&#10;Description automatically generated"/>
                    <pic:cNvPicPr/>
                  </pic:nvPicPr>
                  <pic:blipFill>
                    <a:blip r:embed="rId29"/>
                    <a:stretch>
                      <a:fillRect/>
                    </a:stretch>
                  </pic:blipFill>
                  <pic:spPr>
                    <a:xfrm>
                      <a:off x="0" y="0"/>
                      <a:ext cx="5943600" cy="5043170"/>
                    </a:xfrm>
                    <a:prstGeom prst="rect">
                      <a:avLst/>
                    </a:prstGeom>
                  </pic:spPr>
                </pic:pic>
              </a:graphicData>
            </a:graphic>
          </wp:inline>
        </w:drawing>
      </w:r>
    </w:p>
    <w:p w14:paraId="66FF8E57" w14:textId="3B2B3B12" w:rsidR="00B0521E" w:rsidRPr="00B0521E" w:rsidRDefault="00771327" w:rsidP="00B0521E">
      <w:pPr>
        <w:numPr>
          <w:ilvl w:val="0"/>
          <w:numId w:val="1"/>
        </w:numPr>
        <w:spacing w:before="100" w:beforeAutospacing="1" w:after="100" w:afterAutospacing="1" w:line="240" w:lineRule="auto"/>
        <w:rPr>
          <w:rFonts w:eastAsia="Times New Roman" w:cstheme="minorHAnsi"/>
          <w:kern w:val="0"/>
          <w14:ligatures w14:val="none"/>
        </w:rPr>
      </w:pPr>
      <w:r w:rsidRPr="00771327">
        <w:rPr>
          <w:rFonts w:eastAsia="Times New Roman" w:cstheme="minorHAnsi"/>
          <w:b/>
          <w:bCs/>
          <w:kern w:val="0"/>
          <w14:ligatures w14:val="none"/>
        </w:rPr>
        <w:t>Calculate parentglobalid</w:t>
      </w:r>
      <w:r w:rsidRPr="00771327">
        <w:rPr>
          <w:rFonts w:eastAsia="Times New Roman" w:cstheme="minorHAnsi"/>
          <w:kern w:val="0"/>
          <w14:ligatures w14:val="none"/>
        </w:rPr>
        <w:t xml:space="preserve"> field based on </w:t>
      </w:r>
      <w:r w:rsidRPr="00771327">
        <w:rPr>
          <w:rFonts w:eastAsia="Times New Roman" w:cstheme="minorHAnsi"/>
          <w:b/>
          <w:bCs/>
          <w:kern w:val="0"/>
          <w14:ligatures w14:val="none"/>
        </w:rPr>
        <w:t>GlobalID</w:t>
      </w:r>
      <w:r w:rsidR="00A74421">
        <w:rPr>
          <w:rFonts w:eastAsia="Times New Roman" w:cstheme="minorHAnsi"/>
          <w:b/>
          <w:bCs/>
          <w:kern w:val="0"/>
          <w14:ligatures w14:val="none"/>
        </w:rPr>
        <w:t xml:space="preserve"> </w:t>
      </w:r>
      <w:r w:rsidR="00A74421" w:rsidRPr="00A74421">
        <w:rPr>
          <w:rFonts w:eastAsia="Times New Roman" w:cstheme="minorHAnsi"/>
          <w:kern w:val="0"/>
          <w14:ligatures w14:val="none"/>
        </w:rPr>
        <w:t>from the</w:t>
      </w:r>
      <w:r w:rsidR="00CF6DED">
        <w:rPr>
          <w:rFonts w:eastAsia="Times New Roman" w:cstheme="minorHAnsi"/>
          <w:kern w:val="0"/>
          <w14:ligatures w14:val="none"/>
        </w:rPr>
        <w:t xml:space="preserve"> </w:t>
      </w:r>
      <w:r w:rsidR="00A74421" w:rsidRPr="00CF6DED">
        <w:rPr>
          <w:rFonts w:eastAsia="Times New Roman" w:cstheme="minorHAnsi"/>
          <w:kern w:val="0"/>
          <w14:ligatures w14:val="none"/>
        </w:rPr>
        <w:t xml:space="preserve">Observations </w:t>
      </w:r>
      <w:r w:rsidR="00DA428A">
        <w:rPr>
          <w:rFonts w:eastAsia="Times New Roman" w:cstheme="minorHAnsi"/>
          <w:kern w:val="0"/>
          <w14:ligatures w14:val="none"/>
        </w:rPr>
        <w:t>layer so that the point/line/poly feature layers are successfully related to the Observations (main) layer</w:t>
      </w:r>
      <w:r w:rsidR="00B0521E" w:rsidRPr="00CF6DED">
        <w:rPr>
          <w:rFonts w:eastAsia="Times New Roman" w:cstheme="minorHAnsi"/>
          <w:kern w:val="0"/>
          <w14:ligatures w14:val="none"/>
        </w:rPr>
        <w:t>:</w:t>
      </w:r>
    </w:p>
    <w:p w14:paraId="38FD608B" w14:textId="6824CE79" w:rsidR="00B0521E" w:rsidRDefault="00B0521E" w:rsidP="00B0521E">
      <w:pPr>
        <w:numPr>
          <w:ilvl w:val="1"/>
          <w:numId w:val="1"/>
        </w:numPr>
        <w:spacing w:before="100" w:beforeAutospacing="1" w:after="100" w:afterAutospacing="1" w:line="240" w:lineRule="auto"/>
        <w:rPr>
          <w:rFonts w:eastAsia="Times New Roman" w:cstheme="minorHAnsi"/>
          <w:kern w:val="0"/>
          <w14:ligatures w14:val="none"/>
        </w:rPr>
      </w:pPr>
      <w:r w:rsidRPr="00B0521E">
        <w:rPr>
          <w:rFonts w:eastAsia="Times New Roman" w:cstheme="minorHAnsi"/>
          <w:i/>
          <w:iCs/>
          <w:kern w:val="0"/>
          <w14:ligatures w14:val="none"/>
        </w:rPr>
        <w:t>Input Table</w:t>
      </w:r>
      <w:r w:rsidRPr="00B0521E">
        <w:rPr>
          <w:rFonts w:eastAsia="Times New Roman" w:cstheme="minorHAnsi"/>
          <w:kern w:val="0"/>
          <w14:ligatures w14:val="none"/>
        </w:rPr>
        <w:t>: external dataset (</w:t>
      </w:r>
      <w:r w:rsidRPr="00B0521E">
        <w:rPr>
          <w:rFonts w:eastAsia="Times New Roman" w:cstheme="minorHAnsi"/>
          <w:b/>
          <w:bCs/>
          <w:i/>
          <w:iCs/>
          <w:kern w:val="0"/>
          <w14:ligatures w14:val="none"/>
        </w:rPr>
        <w:t>poly</w:t>
      </w:r>
      <w:r w:rsidR="006A7F01">
        <w:rPr>
          <w:rFonts w:eastAsia="Times New Roman" w:cstheme="minorHAnsi"/>
          <w:b/>
          <w:bCs/>
          <w:i/>
          <w:iCs/>
          <w:kern w:val="0"/>
          <w14:ligatures w14:val="none"/>
        </w:rPr>
        <w:t>_Project</w:t>
      </w:r>
      <w:r w:rsidRPr="00B0521E">
        <w:rPr>
          <w:rFonts w:eastAsia="Times New Roman" w:cstheme="minorHAnsi"/>
          <w:i/>
          <w:iCs/>
          <w:kern w:val="0"/>
          <w14:ligatures w14:val="none"/>
        </w:rPr>
        <w:t>, in this case</w:t>
      </w:r>
      <w:r w:rsidRPr="00B0521E">
        <w:rPr>
          <w:rFonts w:eastAsia="Times New Roman" w:cstheme="minorHAnsi"/>
          <w:kern w:val="0"/>
          <w14:ligatures w14:val="none"/>
        </w:rPr>
        <w:t>)</w:t>
      </w:r>
    </w:p>
    <w:p w14:paraId="086368F4" w14:textId="3E621680" w:rsidR="00B0521E" w:rsidRDefault="00B0521E" w:rsidP="00B0521E">
      <w:pPr>
        <w:numPr>
          <w:ilvl w:val="1"/>
          <w:numId w:val="1"/>
        </w:numPr>
        <w:spacing w:before="100" w:beforeAutospacing="1" w:after="100" w:afterAutospacing="1" w:line="240" w:lineRule="auto"/>
        <w:rPr>
          <w:rFonts w:eastAsia="Times New Roman" w:cstheme="minorHAnsi"/>
          <w:kern w:val="0"/>
          <w14:ligatures w14:val="none"/>
        </w:rPr>
      </w:pPr>
      <w:r>
        <w:rPr>
          <w:rFonts w:eastAsia="Times New Roman" w:cstheme="minorHAnsi"/>
          <w:i/>
          <w:iCs/>
          <w:kern w:val="0"/>
          <w14:ligatures w14:val="none"/>
        </w:rPr>
        <w:t>Field Name</w:t>
      </w:r>
      <w:r w:rsidRPr="00B0521E">
        <w:rPr>
          <w:rFonts w:eastAsia="Times New Roman" w:cstheme="minorHAnsi"/>
          <w:kern w:val="0"/>
          <w14:ligatures w14:val="none"/>
        </w:rPr>
        <w:t>:</w:t>
      </w:r>
      <w:r>
        <w:rPr>
          <w:rFonts w:eastAsia="Times New Roman" w:cstheme="minorHAnsi"/>
          <w:kern w:val="0"/>
          <w14:ligatures w14:val="none"/>
        </w:rPr>
        <w:t xml:space="preserve"> </w:t>
      </w:r>
      <w:r w:rsidRPr="00B0521E">
        <w:rPr>
          <w:rFonts w:eastAsia="Times New Roman" w:cstheme="minorHAnsi"/>
          <w:b/>
          <w:bCs/>
          <w:kern w:val="0"/>
          <w14:ligatures w14:val="none"/>
        </w:rPr>
        <w:t>parentgloba</w:t>
      </w:r>
      <w:r w:rsidR="00F47401">
        <w:rPr>
          <w:rFonts w:eastAsia="Times New Roman" w:cstheme="minorHAnsi"/>
          <w:b/>
          <w:bCs/>
          <w:kern w:val="0"/>
          <w14:ligatures w14:val="none"/>
        </w:rPr>
        <w:t>l</w:t>
      </w:r>
      <w:r w:rsidRPr="00B0521E">
        <w:rPr>
          <w:rFonts w:eastAsia="Times New Roman" w:cstheme="minorHAnsi"/>
          <w:b/>
          <w:bCs/>
          <w:kern w:val="0"/>
          <w14:ligatures w14:val="none"/>
        </w:rPr>
        <w:t>id</w:t>
      </w:r>
    </w:p>
    <w:p w14:paraId="076404AC" w14:textId="6171E474" w:rsidR="00201695" w:rsidRPr="00F47401" w:rsidRDefault="00B0521E" w:rsidP="00F47401">
      <w:pPr>
        <w:numPr>
          <w:ilvl w:val="1"/>
          <w:numId w:val="1"/>
        </w:numPr>
        <w:spacing w:before="100" w:beforeAutospacing="1" w:after="100" w:afterAutospacing="1" w:line="240" w:lineRule="auto"/>
        <w:rPr>
          <w:rFonts w:eastAsia="Times New Roman" w:cstheme="minorHAnsi"/>
          <w:kern w:val="0"/>
          <w14:ligatures w14:val="none"/>
        </w:rPr>
      </w:pPr>
      <w:r>
        <w:rPr>
          <w:rFonts w:eastAsia="Times New Roman" w:cstheme="minorHAnsi"/>
          <w:i/>
          <w:iCs/>
          <w:kern w:val="0"/>
          <w14:ligatures w14:val="none"/>
        </w:rPr>
        <w:lastRenderedPageBreak/>
        <w:t>Fields:</w:t>
      </w:r>
      <w:r>
        <w:rPr>
          <w:rFonts w:eastAsia="Times New Roman" w:cstheme="minorHAnsi"/>
          <w:kern w:val="0"/>
          <w14:ligatures w14:val="none"/>
        </w:rPr>
        <w:t xml:space="preserve"> double-click </w:t>
      </w:r>
      <w:r w:rsidRPr="00B0521E">
        <w:rPr>
          <w:rFonts w:eastAsia="Times New Roman" w:cstheme="minorHAnsi"/>
          <w:b/>
          <w:bCs/>
          <w:kern w:val="0"/>
          <w14:ligatures w14:val="none"/>
        </w:rPr>
        <w:t>GlobalID</w:t>
      </w:r>
      <w:r>
        <w:rPr>
          <w:rFonts w:eastAsia="Times New Roman" w:cstheme="minorHAnsi"/>
          <w:kern w:val="0"/>
          <w14:ligatures w14:val="none"/>
        </w:rPr>
        <w:t xml:space="preserve"> </w:t>
      </w:r>
      <w:r w:rsidR="00201695">
        <w:rPr>
          <w:rFonts w:eastAsia="Times New Roman" w:cstheme="minorHAnsi"/>
          <w:kern w:val="0"/>
          <w14:ligatures w14:val="none"/>
        </w:rPr>
        <w:t xml:space="preserve">field </w:t>
      </w:r>
      <w:r>
        <w:rPr>
          <w:rFonts w:eastAsia="Times New Roman" w:cstheme="minorHAnsi"/>
          <w:kern w:val="0"/>
          <w14:ligatures w14:val="none"/>
        </w:rPr>
        <w:t xml:space="preserve">to auto-populate the </w:t>
      </w:r>
      <w:r w:rsidRPr="00B0521E">
        <w:rPr>
          <w:rFonts w:eastAsia="Times New Roman" w:cstheme="minorHAnsi"/>
          <w:i/>
          <w:iCs/>
          <w:kern w:val="0"/>
          <w14:ligatures w14:val="none"/>
        </w:rPr>
        <w:t>poly parentglobalid</w:t>
      </w:r>
      <w:r>
        <w:rPr>
          <w:rFonts w:eastAsia="Times New Roman" w:cstheme="minorHAnsi"/>
          <w:kern w:val="0"/>
          <w14:ligatures w14:val="none"/>
        </w:rPr>
        <w:t xml:space="preserve"> text box and click </w:t>
      </w:r>
      <w:r w:rsidRPr="00DA428A">
        <w:rPr>
          <w:rFonts w:eastAsia="Times New Roman" w:cstheme="minorHAnsi"/>
          <w:b/>
          <w:bCs/>
          <w:kern w:val="0"/>
          <w14:ligatures w14:val="none"/>
        </w:rPr>
        <w:t>OK</w:t>
      </w:r>
      <w:r>
        <w:rPr>
          <w:rFonts w:eastAsia="Times New Roman" w:cstheme="minorHAnsi"/>
          <w:kern w:val="0"/>
          <w14:ligatures w14:val="none"/>
        </w:rPr>
        <w:t>.</w:t>
      </w:r>
      <w:r w:rsidR="00F47401">
        <w:rPr>
          <w:rFonts w:eastAsia="Times New Roman" w:cstheme="minorHAnsi"/>
          <w:kern w:val="0"/>
          <w14:ligatures w14:val="none"/>
        </w:rPr>
        <w:t xml:space="preserve"> </w:t>
      </w:r>
      <w:r w:rsidRPr="00B0521E">
        <w:rPr>
          <w:rFonts w:eastAsia="Times New Roman" w:cstheme="minorHAnsi"/>
          <w:noProof/>
          <w:kern w:val="0"/>
          <w14:ligatures w14:val="none"/>
        </w:rPr>
        <w:drawing>
          <wp:inline distT="0" distB="0" distL="0" distR="0" wp14:anchorId="1F7E5D8D" wp14:editId="7C24FF60">
            <wp:extent cx="4970859" cy="4082902"/>
            <wp:effectExtent l="0" t="0" r="1270" b="0"/>
            <wp:docPr id="196049598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495988" name="Picture 1" descr="A screenshot of a computer&#10;&#10;Description automatically generated"/>
                    <pic:cNvPicPr/>
                  </pic:nvPicPr>
                  <pic:blipFill>
                    <a:blip r:embed="rId30"/>
                    <a:stretch>
                      <a:fillRect/>
                    </a:stretch>
                  </pic:blipFill>
                  <pic:spPr>
                    <a:xfrm>
                      <a:off x="0" y="0"/>
                      <a:ext cx="4982358" cy="4092347"/>
                    </a:xfrm>
                    <a:prstGeom prst="rect">
                      <a:avLst/>
                    </a:prstGeom>
                  </pic:spPr>
                </pic:pic>
              </a:graphicData>
            </a:graphic>
          </wp:inline>
        </w:drawing>
      </w:r>
    </w:p>
    <w:p w14:paraId="525BB430" w14:textId="6EAEBC66" w:rsidR="00F47401" w:rsidRPr="00F47401" w:rsidRDefault="00F47401" w:rsidP="00956B04">
      <w:pPr>
        <w:numPr>
          <w:ilvl w:val="0"/>
          <w:numId w:val="1"/>
        </w:numPr>
        <w:spacing w:before="100" w:beforeAutospacing="1" w:after="100" w:afterAutospacing="1" w:line="240" w:lineRule="auto"/>
        <w:rPr>
          <w:rFonts w:eastAsia="Times New Roman" w:cstheme="minorHAnsi"/>
          <w:b/>
          <w:bCs/>
          <w:kern w:val="0"/>
          <w14:ligatures w14:val="none"/>
        </w:rPr>
      </w:pPr>
      <w:r w:rsidRPr="00F47401">
        <w:rPr>
          <w:rFonts w:eastAsia="Times New Roman" w:cstheme="minorHAnsi"/>
          <w:b/>
          <w:bCs/>
          <w:kern w:val="0"/>
          <w14:ligatures w14:val="none"/>
        </w:rPr>
        <w:t>Remove All Joins</w:t>
      </w:r>
    </w:p>
    <w:p w14:paraId="58B633F2" w14:textId="079DF8BA" w:rsidR="00956B04" w:rsidRDefault="00956B04" w:rsidP="00956B04">
      <w:pPr>
        <w:numPr>
          <w:ilvl w:val="0"/>
          <w:numId w:val="1"/>
        </w:numPr>
        <w:spacing w:before="100" w:beforeAutospacing="1" w:after="100" w:afterAutospacing="1" w:line="240" w:lineRule="auto"/>
        <w:rPr>
          <w:rFonts w:eastAsia="Times New Roman" w:cstheme="minorHAnsi"/>
          <w:kern w:val="0"/>
          <w14:ligatures w14:val="none"/>
        </w:rPr>
      </w:pPr>
      <w:r w:rsidRPr="0014443D">
        <w:rPr>
          <w:rFonts w:eastAsia="Times New Roman" w:cstheme="minorHAnsi"/>
          <w:kern w:val="0"/>
          <w14:ligatures w14:val="none"/>
        </w:rPr>
        <w:t>From Geoprocessing, search for and select</w:t>
      </w:r>
      <w:r>
        <w:rPr>
          <w:rFonts w:eastAsia="Times New Roman" w:cstheme="minorHAnsi"/>
          <w:b/>
          <w:bCs/>
          <w:kern w:val="0"/>
          <w14:ligatures w14:val="none"/>
        </w:rPr>
        <w:t xml:space="preserve"> </w:t>
      </w:r>
      <w:r w:rsidRPr="00771327">
        <w:rPr>
          <w:rFonts w:eastAsia="Times New Roman" w:cstheme="minorHAnsi"/>
          <w:b/>
          <w:bCs/>
          <w:kern w:val="0"/>
          <w14:ligatures w14:val="none"/>
        </w:rPr>
        <w:t>Append</w:t>
      </w:r>
      <w:r>
        <w:rPr>
          <w:rFonts w:eastAsia="Times New Roman" w:cstheme="minorHAnsi"/>
          <w:b/>
          <w:bCs/>
          <w:kern w:val="0"/>
          <w14:ligatures w14:val="none"/>
        </w:rPr>
        <w:t>.</w:t>
      </w:r>
      <w:r w:rsidRPr="0014443D">
        <w:rPr>
          <w:rFonts w:eastAsia="Times New Roman" w:cstheme="minorHAnsi"/>
          <w:kern w:val="0"/>
          <w14:ligatures w14:val="none"/>
        </w:rPr>
        <w:t xml:space="preserve"> </w:t>
      </w:r>
      <w:r w:rsidRPr="0014443D">
        <w:rPr>
          <w:rFonts w:eastAsia="Times New Roman" w:cstheme="minorHAnsi"/>
          <w:noProof/>
          <w:kern w:val="0"/>
          <w14:ligatures w14:val="none"/>
        </w:rPr>
        <w:drawing>
          <wp:inline distT="0" distB="0" distL="0" distR="0" wp14:anchorId="535295BD" wp14:editId="2247610F">
            <wp:extent cx="3932261" cy="1607959"/>
            <wp:effectExtent l="0" t="0" r="0" b="0"/>
            <wp:docPr id="487037085" name="Picture 48703708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762345" name="Picture 1" descr="A screenshot of a computer&#10;&#10;Description automatically generated"/>
                    <pic:cNvPicPr/>
                  </pic:nvPicPr>
                  <pic:blipFill>
                    <a:blip r:embed="rId25"/>
                    <a:stretch>
                      <a:fillRect/>
                    </a:stretch>
                  </pic:blipFill>
                  <pic:spPr>
                    <a:xfrm>
                      <a:off x="0" y="0"/>
                      <a:ext cx="3932261" cy="1607959"/>
                    </a:xfrm>
                    <a:prstGeom prst="rect">
                      <a:avLst/>
                    </a:prstGeom>
                  </pic:spPr>
                </pic:pic>
              </a:graphicData>
            </a:graphic>
          </wp:inline>
        </w:drawing>
      </w:r>
    </w:p>
    <w:p w14:paraId="60F3A32E" w14:textId="02A1BBAE" w:rsidR="00956B04" w:rsidRDefault="00956B04" w:rsidP="00956B04">
      <w:pPr>
        <w:numPr>
          <w:ilvl w:val="0"/>
          <w:numId w:val="1"/>
        </w:numPr>
        <w:spacing w:before="100" w:beforeAutospacing="1" w:after="100" w:afterAutospacing="1" w:line="240" w:lineRule="auto"/>
        <w:rPr>
          <w:rFonts w:eastAsia="Times New Roman" w:cstheme="minorHAnsi"/>
          <w:kern w:val="0"/>
          <w14:ligatures w14:val="none"/>
        </w:rPr>
      </w:pPr>
      <w:r w:rsidRPr="007F56DB">
        <w:rPr>
          <w:rFonts w:eastAsia="Times New Roman" w:cstheme="minorHAnsi"/>
          <w:b/>
          <w:bCs/>
          <w:kern w:val="0"/>
          <w14:ligatures w14:val="none"/>
        </w:rPr>
        <w:t>Append</w:t>
      </w:r>
      <w:r w:rsidR="007F56DB" w:rsidRPr="007F56DB">
        <w:rPr>
          <w:rFonts w:eastAsia="Times New Roman" w:cstheme="minorHAnsi"/>
          <w:kern w:val="0"/>
          <w14:ligatures w14:val="none"/>
        </w:rPr>
        <w:t xml:space="preserve"> the original external dataset to the related feature layer</w:t>
      </w:r>
      <w:r>
        <w:rPr>
          <w:rFonts w:eastAsia="Times New Roman" w:cstheme="minorHAnsi"/>
          <w:kern w:val="0"/>
          <w14:ligatures w14:val="none"/>
        </w:rPr>
        <w:t>:</w:t>
      </w:r>
    </w:p>
    <w:p w14:paraId="7DC7F47F" w14:textId="4B96EECE" w:rsidR="00956B04" w:rsidRDefault="00956B04" w:rsidP="00956B04">
      <w:pPr>
        <w:numPr>
          <w:ilvl w:val="1"/>
          <w:numId w:val="1"/>
        </w:numPr>
        <w:spacing w:before="100" w:beforeAutospacing="1" w:after="100" w:afterAutospacing="1" w:line="240" w:lineRule="auto"/>
        <w:rPr>
          <w:rFonts w:eastAsia="Times New Roman" w:cstheme="minorHAnsi"/>
          <w:kern w:val="0"/>
          <w14:ligatures w14:val="none"/>
        </w:rPr>
      </w:pPr>
      <w:r w:rsidRPr="00CB5960">
        <w:rPr>
          <w:rFonts w:eastAsia="Times New Roman" w:cstheme="minorHAnsi"/>
          <w:i/>
          <w:iCs/>
          <w:kern w:val="0"/>
          <w14:ligatures w14:val="none"/>
        </w:rPr>
        <w:t>Input Datasets</w:t>
      </w:r>
      <w:r>
        <w:rPr>
          <w:rFonts w:eastAsia="Times New Roman" w:cstheme="minorHAnsi"/>
          <w:kern w:val="0"/>
          <w14:ligatures w14:val="none"/>
        </w:rPr>
        <w:t xml:space="preserve">: select the </w:t>
      </w:r>
      <w:r w:rsidR="007F56DB">
        <w:rPr>
          <w:rFonts w:eastAsia="Times New Roman" w:cstheme="minorHAnsi"/>
          <w:kern w:val="0"/>
          <w14:ligatures w14:val="none"/>
        </w:rPr>
        <w:t xml:space="preserve">original </w:t>
      </w:r>
      <w:r>
        <w:rPr>
          <w:rFonts w:eastAsia="Times New Roman" w:cstheme="minorHAnsi"/>
          <w:kern w:val="0"/>
          <w14:ligatures w14:val="none"/>
        </w:rPr>
        <w:t>external dataset (</w:t>
      </w:r>
      <w:r w:rsidRPr="007F56DB">
        <w:rPr>
          <w:rFonts w:eastAsia="Times New Roman" w:cstheme="minorHAnsi"/>
          <w:b/>
          <w:bCs/>
          <w:i/>
          <w:iCs/>
          <w:kern w:val="0"/>
          <w14:ligatures w14:val="none"/>
        </w:rPr>
        <w:t>poly</w:t>
      </w:r>
      <w:r w:rsidRPr="007F56DB">
        <w:rPr>
          <w:rFonts w:eastAsia="Times New Roman" w:cstheme="minorHAnsi"/>
          <w:i/>
          <w:iCs/>
          <w:kern w:val="0"/>
          <w14:ligatures w14:val="none"/>
        </w:rPr>
        <w:t>, in this case</w:t>
      </w:r>
      <w:r>
        <w:rPr>
          <w:rFonts w:eastAsia="Times New Roman" w:cstheme="minorHAnsi"/>
          <w:kern w:val="0"/>
          <w14:ligatures w14:val="none"/>
        </w:rPr>
        <w:t xml:space="preserve">) </w:t>
      </w:r>
    </w:p>
    <w:p w14:paraId="7AFBB5B4" w14:textId="506A3641" w:rsidR="00956B04" w:rsidRDefault="00956B04" w:rsidP="00956B04">
      <w:pPr>
        <w:numPr>
          <w:ilvl w:val="1"/>
          <w:numId w:val="1"/>
        </w:numPr>
        <w:spacing w:before="100" w:beforeAutospacing="1" w:after="100" w:afterAutospacing="1" w:line="240" w:lineRule="auto"/>
        <w:rPr>
          <w:rFonts w:eastAsia="Times New Roman" w:cstheme="minorHAnsi"/>
          <w:kern w:val="0"/>
          <w14:ligatures w14:val="none"/>
        </w:rPr>
      </w:pPr>
      <w:r w:rsidRPr="00CB5960">
        <w:rPr>
          <w:rFonts w:eastAsia="Times New Roman" w:cstheme="minorHAnsi"/>
          <w:i/>
          <w:iCs/>
          <w:kern w:val="0"/>
          <w14:ligatures w14:val="none"/>
        </w:rPr>
        <w:t>Target Dataset</w:t>
      </w:r>
      <w:r>
        <w:rPr>
          <w:rFonts w:eastAsia="Times New Roman" w:cstheme="minorHAnsi"/>
          <w:kern w:val="0"/>
          <w14:ligatures w14:val="none"/>
        </w:rPr>
        <w:t xml:space="preserve">: </w:t>
      </w:r>
      <w:r w:rsidR="007F56DB">
        <w:rPr>
          <w:rFonts w:eastAsia="Times New Roman" w:cstheme="minorHAnsi"/>
          <w:kern w:val="0"/>
          <w14:ligatures w14:val="none"/>
        </w:rPr>
        <w:t>related feature layer (</w:t>
      </w:r>
      <w:r w:rsidRPr="007F56DB">
        <w:rPr>
          <w:rFonts w:eastAsia="Times New Roman" w:cstheme="minorHAnsi"/>
          <w:b/>
          <w:bCs/>
          <w:i/>
          <w:iCs/>
          <w:kern w:val="0"/>
          <w14:ligatures w14:val="none"/>
        </w:rPr>
        <w:t>Observations</w:t>
      </w:r>
      <w:r w:rsidR="007F56DB" w:rsidRPr="007F56DB">
        <w:rPr>
          <w:rFonts w:eastAsia="Times New Roman" w:cstheme="minorHAnsi"/>
          <w:b/>
          <w:bCs/>
          <w:i/>
          <w:iCs/>
          <w:kern w:val="0"/>
          <w14:ligatures w14:val="none"/>
        </w:rPr>
        <w:t>/poly</w:t>
      </w:r>
      <w:r w:rsidRPr="007F56DB">
        <w:rPr>
          <w:rFonts w:eastAsia="Times New Roman" w:cstheme="minorHAnsi"/>
          <w:i/>
          <w:iCs/>
          <w:kern w:val="0"/>
          <w14:ligatures w14:val="none"/>
        </w:rPr>
        <w:t xml:space="preserve"> layer</w:t>
      </w:r>
      <w:r w:rsidR="007F56DB" w:rsidRPr="007F56DB">
        <w:rPr>
          <w:rFonts w:eastAsia="Times New Roman" w:cstheme="minorHAnsi"/>
          <w:i/>
          <w:iCs/>
          <w:kern w:val="0"/>
          <w14:ligatures w14:val="none"/>
        </w:rPr>
        <w:t>, in this case</w:t>
      </w:r>
      <w:r w:rsidR="007F56DB">
        <w:rPr>
          <w:rFonts w:eastAsia="Times New Roman" w:cstheme="minorHAnsi"/>
          <w:kern w:val="0"/>
          <w14:ligatures w14:val="none"/>
        </w:rPr>
        <w:t>)</w:t>
      </w:r>
      <w:r w:rsidRPr="0014443D">
        <w:rPr>
          <w:rFonts w:eastAsia="Times New Roman" w:cstheme="minorHAnsi"/>
          <w:kern w:val="0"/>
          <w14:ligatures w14:val="none"/>
        </w:rPr>
        <w:t>.</w:t>
      </w:r>
    </w:p>
    <w:p w14:paraId="2576A71D" w14:textId="77777777" w:rsidR="00956B04" w:rsidRDefault="00956B04" w:rsidP="00956B04">
      <w:pPr>
        <w:numPr>
          <w:ilvl w:val="1"/>
          <w:numId w:val="1"/>
        </w:numPr>
        <w:spacing w:before="100" w:beforeAutospacing="1" w:after="100" w:afterAutospacing="1" w:line="240" w:lineRule="auto"/>
        <w:rPr>
          <w:rFonts w:eastAsia="Times New Roman" w:cstheme="minorHAnsi"/>
          <w:kern w:val="0"/>
          <w14:ligatures w14:val="none"/>
        </w:rPr>
      </w:pPr>
      <w:r w:rsidRPr="00CB5960">
        <w:rPr>
          <w:rFonts w:eastAsia="Times New Roman" w:cstheme="minorHAnsi"/>
          <w:i/>
          <w:iCs/>
          <w:kern w:val="0"/>
          <w14:ligatures w14:val="none"/>
        </w:rPr>
        <w:t>Field Matching Type</w:t>
      </w:r>
      <w:r w:rsidRPr="00CB5960">
        <w:rPr>
          <w:rFonts w:eastAsia="Times New Roman" w:cstheme="minorHAnsi"/>
          <w:kern w:val="0"/>
          <w14:ligatures w14:val="none"/>
        </w:rPr>
        <w:t>:</w:t>
      </w:r>
      <w:r>
        <w:rPr>
          <w:rFonts w:eastAsia="Times New Roman" w:cstheme="minorHAnsi"/>
          <w:kern w:val="0"/>
          <w14:ligatures w14:val="none"/>
        </w:rPr>
        <w:t xml:space="preserve"> </w:t>
      </w:r>
      <w:r w:rsidRPr="00CB5960">
        <w:rPr>
          <w:rFonts w:eastAsia="Times New Roman" w:cstheme="minorHAnsi"/>
          <w:b/>
          <w:bCs/>
          <w:kern w:val="0"/>
          <w14:ligatures w14:val="none"/>
        </w:rPr>
        <w:t>Use the field map to reconcile field differences</w:t>
      </w:r>
      <w:r>
        <w:rPr>
          <w:rFonts w:eastAsia="Times New Roman" w:cstheme="minorHAnsi"/>
          <w:kern w:val="0"/>
          <w14:ligatures w14:val="none"/>
        </w:rPr>
        <w:t>.</w:t>
      </w:r>
    </w:p>
    <w:p w14:paraId="53F5CC97" w14:textId="73538CF8" w:rsidR="00956B04" w:rsidRDefault="00956B04" w:rsidP="00956B04">
      <w:pPr>
        <w:numPr>
          <w:ilvl w:val="1"/>
          <w:numId w:val="1"/>
        </w:numPr>
        <w:spacing w:before="100" w:beforeAutospacing="1" w:after="100" w:afterAutospacing="1" w:line="240" w:lineRule="auto"/>
        <w:rPr>
          <w:rFonts w:eastAsia="Times New Roman" w:cstheme="minorHAnsi"/>
          <w:kern w:val="0"/>
          <w14:ligatures w14:val="none"/>
        </w:rPr>
      </w:pPr>
      <w:r>
        <w:rPr>
          <w:rFonts w:eastAsia="Times New Roman" w:cstheme="minorHAnsi"/>
          <w:i/>
          <w:iCs/>
          <w:kern w:val="0"/>
          <w14:ligatures w14:val="none"/>
        </w:rPr>
        <w:t>Field Map:</w:t>
      </w:r>
    </w:p>
    <w:p w14:paraId="15B4B68E" w14:textId="62AC93E3" w:rsidR="007F56DB" w:rsidRDefault="007F56DB" w:rsidP="007F56DB">
      <w:pPr>
        <w:numPr>
          <w:ilvl w:val="2"/>
          <w:numId w:val="1"/>
        </w:numPr>
        <w:spacing w:before="100" w:beforeAutospacing="1" w:after="100" w:afterAutospacing="1" w:line="240" w:lineRule="auto"/>
        <w:rPr>
          <w:rFonts w:eastAsia="Times New Roman" w:cstheme="minorHAnsi"/>
          <w:kern w:val="0"/>
          <w14:ligatures w14:val="none"/>
        </w:rPr>
      </w:pPr>
      <w:r w:rsidRPr="00346FEB">
        <w:rPr>
          <w:rFonts w:eastAsia="Times New Roman" w:cstheme="minorHAnsi"/>
          <w:i/>
          <w:iCs/>
          <w:kern w:val="0"/>
          <w14:ligatures w14:val="none"/>
        </w:rPr>
        <w:t>globalid</w:t>
      </w:r>
      <w:r>
        <w:rPr>
          <w:rFonts w:eastAsia="Times New Roman" w:cstheme="minorHAnsi"/>
          <w:kern w:val="0"/>
          <w14:ligatures w14:val="none"/>
        </w:rPr>
        <w:t>: will be autopopulated – do NOT edit this</w:t>
      </w:r>
    </w:p>
    <w:p w14:paraId="356F1630" w14:textId="0DA9A16E" w:rsidR="00771327" w:rsidRPr="008C2B7C" w:rsidRDefault="007F56DB" w:rsidP="008C2B7C">
      <w:pPr>
        <w:numPr>
          <w:ilvl w:val="2"/>
          <w:numId w:val="1"/>
        </w:numPr>
        <w:spacing w:before="100" w:beforeAutospacing="1" w:after="100" w:afterAutospacing="1" w:line="240" w:lineRule="auto"/>
        <w:rPr>
          <w:rFonts w:eastAsia="Times New Roman" w:cstheme="minorHAnsi"/>
          <w:kern w:val="0"/>
          <w14:ligatures w14:val="none"/>
        </w:rPr>
      </w:pPr>
      <w:r>
        <w:rPr>
          <w:rFonts w:eastAsia="Times New Roman" w:cstheme="minorHAnsi"/>
          <w:i/>
          <w:iCs/>
          <w:kern w:val="0"/>
          <w14:ligatures w14:val="none"/>
        </w:rPr>
        <w:lastRenderedPageBreak/>
        <w:t>parent</w:t>
      </w:r>
      <w:r w:rsidR="00956B04" w:rsidRPr="00346FEB">
        <w:rPr>
          <w:rFonts w:eastAsia="Times New Roman" w:cstheme="minorHAnsi"/>
          <w:i/>
          <w:iCs/>
          <w:kern w:val="0"/>
          <w14:ligatures w14:val="none"/>
        </w:rPr>
        <w:t>globalid</w:t>
      </w:r>
      <w:r w:rsidR="00956B04">
        <w:rPr>
          <w:rFonts w:eastAsia="Times New Roman" w:cstheme="minorHAnsi"/>
          <w:kern w:val="0"/>
          <w14:ligatures w14:val="none"/>
        </w:rPr>
        <w:t xml:space="preserve">: </w:t>
      </w:r>
      <w:r>
        <w:rPr>
          <w:rFonts w:eastAsia="Times New Roman" w:cstheme="minorHAnsi"/>
          <w:kern w:val="0"/>
          <w14:ligatures w14:val="none"/>
        </w:rPr>
        <w:t xml:space="preserve">Edit the field to select the </w:t>
      </w:r>
      <w:r w:rsidR="00DA428A">
        <w:rPr>
          <w:rFonts w:eastAsia="Times New Roman" w:cstheme="minorHAnsi"/>
          <w:kern w:val="0"/>
          <w14:ligatures w14:val="none"/>
        </w:rPr>
        <w:t>parent</w:t>
      </w:r>
      <w:r>
        <w:rPr>
          <w:rFonts w:eastAsia="Times New Roman" w:cstheme="minorHAnsi"/>
          <w:kern w:val="0"/>
          <w14:ligatures w14:val="none"/>
        </w:rPr>
        <w:t>globalid field</w:t>
      </w:r>
      <w:r w:rsidR="00DA428A">
        <w:rPr>
          <w:rFonts w:eastAsia="Times New Roman" w:cstheme="minorHAnsi"/>
          <w:kern w:val="0"/>
          <w14:ligatures w14:val="none"/>
        </w:rPr>
        <w:t>, if not already selected. This is required to relate this layer to the main Observations layer.</w:t>
      </w:r>
      <w:r w:rsidR="008C2B7C">
        <w:rPr>
          <w:rFonts w:eastAsia="Times New Roman" w:cstheme="minorHAnsi"/>
          <w:kern w:val="0"/>
          <w14:ligatures w14:val="none"/>
        </w:rPr>
        <w:br/>
      </w:r>
      <w:r w:rsidR="00B0521E" w:rsidRPr="00B0521E">
        <w:rPr>
          <w:rFonts w:eastAsia="Times New Roman" w:cstheme="minorHAnsi"/>
          <w:noProof/>
          <w:kern w:val="0"/>
          <w14:ligatures w14:val="none"/>
        </w:rPr>
        <w:drawing>
          <wp:inline distT="0" distB="0" distL="0" distR="0" wp14:anchorId="2BDF42B9" wp14:editId="2F0F8495">
            <wp:extent cx="3063505" cy="6370872"/>
            <wp:effectExtent l="0" t="0" r="3810" b="0"/>
            <wp:docPr id="180789744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97443" name="Picture 1" descr="A screenshot of a computer&#10;&#10;Description automatically generated"/>
                    <pic:cNvPicPr/>
                  </pic:nvPicPr>
                  <pic:blipFill>
                    <a:blip r:embed="rId31"/>
                    <a:stretch>
                      <a:fillRect/>
                    </a:stretch>
                  </pic:blipFill>
                  <pic:spPr>
                    <a:xfrm>
                      <a:off x="0" y="0"/>
                      <a:ext cx="3063505" cy="6370872"/>
                    </a:xfrm>
                    <a:prstGeom prst="rect">
                      <a:avLst/>
                    </a:prstGeom>
                  </pic:spPr>
                </pic:pic>
              </a:graphicData>
            </a:graphic>
          </wp:inline>
        </w:drawing>
      </w:r>
    </w:p>
    <w:p w14:paraId="33FA11A7" w14:textId="3B8367F0" w:rsidR="007F56DB" w:rsidRDefault="007F56DB" w:rsidP="00AB5BFF">
      <w:pPr>
        <w:pStyle w:val="ListParagraph"/>
        <w:numPr>
          <w:ilvl w:val="0"/>
          <w:numId w:val="1"/>
        </w:numPr>
        <w:spacing w:after="0" w:line="240" w:lineRule="auto"/>
        <w:rPr>
          <w:rFonts w:eastAsia="Times New Roman" w:cstheme="minorHAnsi"/>
          <w:kern w:val="0"/>
          <w14:ligatures w14:val="none"/>
        </w:rPr>
      </w:pPr>
      <w:r>
        <w:rPr>
          <w:rFonts w:eastAsia="Times New Roman" w:cstheme="minorHAnsi"/>
          <w:kern w:val="0"/>
          <w14:ligatures w14:val="none"/>
        </w:rPr>
        <w:t>Verify that the spatial features have been added to the related feature layer (Observations/poly, in this case) and that a relationship has been created between the Observations record and the related spatial feature.</w:t>
      </w:r>
    </w:p>
    <w:p w14:paraId="703A6059" w14:textId="0CF34EB9" w:rsidR="006E5A15" w:rsidRDefault="006E5A15" w:rsidP="006E5A15">
      <w:pPr>
        <w:pStyle w:val="ListParagraph"/>
        <w:numPr>
          <w:ilvl w:val="1"/>
          <w:numId w:val="1"/>
        </w:numPr>
        <w:spacing w:after="0" w:line="240" w:lineRule="auto"/>
        <w:rPr>
          <w:rFonts w:eastAsia="Times New Roman" w:cstheme="minorHAnsi"/>
          <w:kern w:val="0"/>
          <w14:ligatures w14:val="none"/>
        </w:rPr>
      </w:pPr>
      <w:r>
        <w:rPr>
          <w:rFonts w:eastAsia="Times New Roman" w:cstheme="minorHAnsi"/>
          <w:kern w:val="0"/>
          <w14:ligatures w14:val="none"/>
        </w:rPr>
        <w:t xml:space="preserve">Open the </w:t>
      </w:r>
      <w:r w:rsidRPr="006E5A15">
        <w:rPr>
          <w:rFonts w:eastAsia="Times New Roman" w:cstheme="minorHAnsi"/>
          <w:b/>
          <w:bCs/>
          <w:kern w:val="0"/>
          <w14:ligatures w14:val="none"/>
        </w:rPr>
        <w:t>Observations</w:t>
      </w:r>
      <w:r>
        <w:rPr>
          <w:rFonts w:eastAsia="Times New Roman" w:cstheme="minorHAnsi"/>
          <w:kern w:val="0"/>
          <w14:ligatures w14:val="none"/>
        </w:rPr>
        <w:t xml:space="preserve"> layer Properties (double click the layer within </w:t>
      </w:r>
      <w:r w:rsidRPr="006E5A15">
        <w:rPr>
          <w:rFonts w:eastAsia="Times New Roman" w:cstheme="minorHAnsi"/>
          <w:i/>
          <w:iCs/>
          <w:kern w:val="0"/>
          <w14:ligatures w14:val="none"/>
        </w:rPr>
        <w:t>Contents</w:t>
      </w:r>
      <w:r>
        <w:rPr>
          <w:rFonts w:eastAsia="Times New Roman" w:cstheme="minorHAnsi"/>
          <w:kern w:val="0"/>
          <w14:ligatures w14:val="none"/>
        </w:rPr>
        <w:t xml:space="preserve"> or right click and choose </w:t>
      </w:r>
      <w:r w:rsidRPr="006E5A15">
        <w:rPr>
          <w:rFonts w:eastAsia="Times New Roman" w:cstheme="minorHAnsi"/>
          <w:b/>
          <w:bCs/>
          <w:kern w:val="0"/>
          <w14:ligatures w14:val="none"/>
        </w:rPr>
        <w:t>Properties</w:t>
      </w:r>
      <w:r>
        <w:rPr>
          <w:rFonts w:eastAsia="Times New Roman" w:cstheme="minorHAnsi"/>
          <w:kern w:val="0"/>
          <w14:ligatures w14:val="none"/>
        </w:rPr>
        <w:t>).</w:t>
      </w:r>
    </w:p>
    <w:p w14:paraId="6DC6F4E7" w14:textId="15174B85" w:rsidR="006E5A15" w:rsidRDefault="006E5A15" w:rsidP="006E5A15">
      <w:pPr>
        <w:pStyle w:val="ListParagraph"/>
        <w:numPr>
          <w:ilvl w:val="1"/>
          <w:numId w:val="1"/>
        </w:numPr>
        <w:spacing w:after="0" w:line="240" w:lineRule="auto"/>
        <w:rPr>
          <w:rFonts w:eastAsia="Times New Roman" w:cstheme="minorHAnsi"/>
          <w:kern w:val="0"/>
          <w14:ligatures w14:val="none"/>
        </w:rPr>
      </w:pPr>
      <w:r>
        <w:rPr>
          <w:rFonts w:eastAsia="Times New Roman" w:cstheme="minorHAnsi"/>
          <w:kern w:val="0"/>
          <w14:ligatures w14:val="none"/>
        </w:rPr>
        <w:lastRenderedPageBreak/>
        <w:t xml:space="preserve">Within the </w:t>
      </w:r>
      <w:r w:rsidRPr="006E5A15">
        <w:rPr>
          <w:rFonts w:eastAsia="Times New Roman" w:cstheme="minorHAnsi"/>
          <w:i/>
          <w:iCs/>
          <w:kern w:val="0"/>
          <w14:ligatures w14:val="none"/>
        </w:rPr>
        <w:t>Selection</w:t>
      </w:r>
      <w:r>
        <w:rPr>
          <w:rFonts w:eastAsia="Times New Roman" w:cstheme="minorHAnsi"/>
          <w:kern w:val="0"/>
          <w14:ligatures w14:val="none"/>
        </w:rPr>
        <w:t xml:space="preserve"> section of the </w:t>
      </w:r>
      <w:r w:rsidRPr="006E5A15">
        <w:rPr>
          <w:rFonts w:eastAsia="Times New Roman" w:cstheme="minorHAnsi"/>
          <w:i/>
          <w:iCs/>
          <w:kern w:val="0"/>
          <w14:ligatures w14:val="none"/>
        </w:rPr>
        <w:t>Layer Properties</w:t>
      </w:r>
      <w:r>
        <w:rPr>
          <w:rFonts w:eastAsia="Times New Roman" w:cstheme="minorHAnsi"/>
          <w:kern w:val="0"/>
          <w14:ligatures w14:val="none"/>
        </w:rPr>
        <w:t xml:space="preserve">, indicate to </w:t>
      </w:r>
      <w:r w:rsidRPr="006E5A15">
        <w:rPr>
          <w:rFonts w:eastAsia="Times New Roman" w:cstheme="minorHAnsi"/>
          <w:b/>
          <w:bCs/>
          <w:kern w:val="0"/>
          <w14:ligatures w14:val="none"/>
        </w:rPr>
        <w:t>Automatically select related data</w:t>
      </w:r>
      <w:r>
        <w:rPr>
          <w:rFonts w:eastAsia="Times New Roman" w:cstheme="minorHAnsi"/>
          <w:kern w:val="0"/>
          <w14:ligatures w14:val="none"/>
        </w:rPr>
        <w:t xml:space="preserve"> and click </w:t>
      </w:r>
      <w:r w:rsidRPr="006E5A15">
        <w:rPr>
          <w:rFonts w:eastAsia="Times New Roman" w:cstheme="minorHAnsi"/>
          <w:b/>
          <w:bCs/>
          <w:kern w:val="0"/>
          <w14:ligatures w14:val="none"/>
        </w:rPr>
        <w:t>OK</w:t>
      </w:r>
      <w:r>
        <w:rPr>
          <w:rFonts w:eastAsia="Times New Roman" w:cstheme="minorHAnsi"/>
          <w:kern w:val="0"/>
          <w14:ligatures w14:val="none"/>
        </w:rPr>
        <w:t>.</w:t>
      </w:r>
      <w:r w:rsidRPr="006E5A15">
        <w:rPr>
          <w:noProof/>
        </w:rPr>
        <w:drawing>
          <wp:inline distT="0" distB="0" distL="0" distR="0" wp14:anchorId="4C9365AC" wp14:editId="18ADFDDF">
            <wp:extent cx="4922874" cy="3218276"/>
            <wp:effectExtent l="0" t="0" r="0" b="1270"/>
            <wp:docPr id="94666397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63978" name="Picture 1" descr="A screenshot of a computer&#10;&#10;Description automatically generated"/>
                    <pic:cNvPicPr/>
                  </pic:nvPicPr>
                  <pic:blipFill>
                    <a:blip r:embed="rId32"/>
                    <a:stretch>
                      <a:fillRect/>
                    </a:stretch>
                  </pic:blipFill>
                  <pic:spPr>
                    <a:xfrm>
                      <a:off x="0" y="0"/>
                      <a:ext cx="4937329" cy="3227726"/>
                    </a:xfrm>
                    <a:prstGeom prst="rect">
                      <a:avLst/>
                    </a:prstGeom>
                  </pic:spPr>
                </pic:pic>
              </a:graphicData>
            </a:graphic>
          </wp:inline>
        </w:drawing>
      </w:r>
    </w:p>
    <w:p w14:paraId="07633D17" w14:textId="4427D296" w:rsidR="006E5A15" w:rsidRDefault="006E5A15" w:rsidP="006E5A15">
      <w:pPr>
        <w:pStyle w:val="ListParagraph"/>
        <w:numPr>
          <w:ilvl w:val="1"/>
          <w:numId w:val="1"/>
        </w:numPr>
        <w:spacing w:after="0" w:line="240" w:lineRule="auto"/>
        <w:rPr>
          <w:rFonts w:eastAsia="Times New Roman" w:cstheme="minorHAnsi"/>
          <w:kern w:val="0"/>
          <w14:ligatures w14:val="none"/>
        </w:rPr>
      </w:pPr>
      <w:r>
        <w:rPr>
          <w:rFonts w:eastAsia="Times New Roman" w:cstheme="minorHAnsi"/>
          <w:kern w:val="0"/>
          <w14:ligatures w14:val="none"/>
        </w:rPr>
        <w:t xml:space="preserve">Select a record within the </w:t>
      </w:r>
      <w:r w:rsidRPr="006E5A15">
        <w:rPr>
          <w:rFonts w:eastAsia="Times New Roman" w:cstheme="minorHAnsi"/>
          <w:b/>
          <w:bCs/>
          <w:kern w:val="0"/>
          <w14:ligatures w14:val="none"/>
        </w:rPr>
        <w:t>Observations</w:t>
      </w:r>
      <w:r>
        <w:rPr>
          <w:rFonts w:eastAsia="Times New Roman" w:cstheme="minorHAnsi"/>
          <w:kern w:val="0"/>
          <w14:ligatures w14:val="none"/>
        </w:rPr>
        <w:t xml:space="preserve"> table.</w:t>
      </w:r>
    </w:p>
    <w:p w14:paraId="4C3F19DA" w14:textId="1041AD7F" w:rsidR="006E5A15" w:rsidRDefault="006E5A15" w:rsidP="006E5A15">
      <w:pPr>
        <w:pStyle w:val="ListParagraph"/>
        <w:numPr>
          <w:ilvl w:val="1"/>
          <w:numId w:val="1"/>
        </w:numPr>
        <w:spacing w:after="0" w:line="240" w:lineRule="auto"/>
        <w:rPr>
          <w:rFonts w:eastAsia="Times New Roman" w:cstheme="minorHAnsi"/>
          <w:kern w:val="0"/>
          <w14:ligatures w14:val="none"/>
        </w:rPr>
      </w:pPr>
      <w:r>
        <w:rPr>
          <w:rFonts w:eastAsia="Times New Roman" w:cstheme="minorHAnsi"/>
          <w:kern w:val="0"/>
          <w14:ligatures w14:val="none"/>
        </w:rPr>
        <w:t>The corresponding record should be selected automatically in the related feature layer (</w:t>
      </w:r>
      <w:r w:rsidRPr="006E5A15">
        <w:rPr>
          <w:rFonts w:eastAsia="Times New Roman" w:cstheme="minorHAnsi"/>
          <w:b/>
          <w:bCs/>
          <w:i/>
          <w:iCs/>
          <w:kern w:val="0"/>
          <w14:ligatures w14:val="none"/>
        </w:rPr>
        <w:t>poly</w:t>
      </w:r>
      <w:r w:rsidRPr="006E5A15">
        <w:rPr>
          <w:rFonts w:eastAsia="Times New Roman" w:cstheme="minorHAnsi"/>
          <w:i/>
          <w:iCs/>
          <w:kern w:val="0"/>
          <w14:ligatures w14:val="none"/>
        </w:rPr>
        <w:t>, in this case</w:t>
      </w:r>
      <w:r>
        <w:rPr>
          <w:rFonts w:eastAsia="Times New Roman" w:cstheme="minorHAnsi"/>
          <w:kern w:val="0"/>
          <w14:ligatures w14:val="none"/>
        </w:rPr>
        <w:t>). This reflects the relationship between the Observations record and spatial features within the related feature layer.</w:t>
      </w:r>
    </w:p>
    <w:p w14:paraId="7EF379FD" w14:textId="7929F9B6" w:rsidR="006E5A15" w:rsidRPr="006E5A15" w:rsidRDefault="006E5A15" w:rsidP="006E5A15">
      <w:pPr>
        <w:pStyle w:val="ListParagraph"/>
        <w:numPr>
          <w:ilvl w:val="1"/>
          <w:numId w:val="1"/>
        </w:numPr>
        <w:spacing w:after="0" w:line="240" w:lineRule="auto"/>
        <w:rPr>
          <w:rFonts w:eastAsia="Times New Roman" w:cstheme="minorHAnsi"/>
          <w:kern w:val="0"/>
          <w14:ligatures w14:val="none"/>
        </w:rPr>
      </w:pPr>
      <w:r>
        <w:rPr>
          <w:rFonts w:eastAsia="Times New Roman" w:cstheme="minorHAnsi"/>
          <w:kern w:val="0"/>
          <w14:ligatures w14:val="none"/>
        </w:rPr>
        <w:t xml:space="preserve">This can also be seen in the details page within AGOL. Click on Show to see the related </w:t>
      </w:r>
      <w:r w:rsidRPr="006E5A15">
        <w:rPr>
          <w:rFonts w:eastAsia="Times New Roman" w:cstheme="minorHAnsi"/>
          <w:b/>
          <w:bCs/>
          <w:kern w:val="0"/>
          <w14:ligatures w14:val="none"/>
        </w:rPr>
        <w:t>Observations</w:t>
      </w:r>
      <w:r>
        <w:rPr>
          <w:rFonts w:eastAsia="Times New Roman" w:cstheme="minorHAnsi"/>
          <w:kern w:val="0"/>
          <w14:ligatures w14:val="none"/>
        </w:rPr>
        <w:t xml:space="preserve"> record.</w:t>
      </w:r>
      <w:r>
        <w:rPr>
          <w:rFonts w:eastAsia="Times New Roman" w:cstheme="minorHAnsi"/>
          <w:kern w:val="0"/>
          <w14:ligatures w14:val="none"/>
        </w:rPr>
        <w:br/>
      </w:r>
      <w:r w:rsidRPr="006E5A15">
        <w:rPr>
          <w:rFonts w:eastAsia="Times New Roman" w:cstheme="minorHAnsi"/>
          <w:noProof/>
          <w:kern w:val="0"/>
          <w14:ligatures w14:val="none"/>
        </w:rPr>
        <w:drawing>
          <wp:inline distT="0" distB="0" distL="0" distR="0" wp14:anchorId="1873CAD4" wp14:editId="6DCC2C09">
            <wp:extent cx="4965405" cy="2623813"/>
            <wp:effectExtent l="0" t="0" r="6985" b="5715"/>
            <wp:docPr id="16785137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513798" name="Picture 1" descr="A screenshot of a computer&#10;&#10;Description automatically generated"/>
                    <pic:cNvPicPr/>
                  </pic:nvPicPr>
                  <pic:blipFill>
                    <a:blip r:embed="rId33"/>
                    <a:stretch>
                      <a:fillRect/>
                    </a:stretch>
                  </pic:blipFill>
                  <pic:spPr>
                    <a:xfrm>
                      <a:off x="0" y="0"/>
                      <a:ext cx="4979219" cy="2631113"/>
                    </a:xfrm>
                    <a:prstGeom prst="rect">
                      <a:avLst/>
                    </a:prstGeom>
                  </pic:spPr>
                </pic:pic>
              </a:graphicData>
            </a:graphic>
          </wp:inline>
        </w:drawing>
      </w:r>
    </w:p>
    <w:p w14:paraId="0F812F45" w14:textId="77777777" w:rsidR="006E5A15" w:rsidRPr="006E5A15" w:rsidRDefault="006E5A15" w:rsidP="006E5A15">
      <w:pPr>
        <w:pStyle w:val="ListParagraph"/>
        <w:spacing w:after="0" w:line="240" w:lineRule="auto"/>
        <w:ind w:left="1440"/>
        <w:rPr>
          <w:rFonts w:eastAsia="Times New Roman" w:cstheme="minorHAnsi"/>
          <w:kern w:val="0"/>
          <w14:ligatures w14:val="none"/>
        </w:rPr>
      </w:pPr>
    </w:p>
    <w:p w14:paraId="488686EC" w14:textId="7DBCA5E7" w:rsidR="00902796" w:rsidRPr="00726A07" w:rsidRDefault="00AB5BFF" w:rsidP="00726A07">
      <w:pPr>
        <w:pStyle w:val="ListParagraph"/>
        <w:numPr>
          <w:ilvl w:val="0"/>
          <w:numId w:val="1"/>
        </w:numPr>
        <w:spacing w:after="0" w:line="240" w:lineRule="auto"/>
        <w:rPr>
          <w:rFonts w:eastAsia="Times New Roman" w:cstheme="minorHAnsi"/>
          <w:kern w:val="0"/>
          <w14:ligatures w14:val="none"/>
        </w:rPr>
      </w:pPr>
      <w:r w:rsidRPr="00AB5BFF">
        <w:rPr>
          <w:rFonts w:eastAsia="Times New Roman" w:cstheme="minorHAnsi"/>
          <w:kern w:val="0"/>
          <w14:ligatures w14:val="none"/>
        </w:rPr>
        <w:t>Rep</w:t>
      </w:r>
      <w:r>
        <w:rPr>
          <w:rFonts w:eastAsia="Times New Roman" w:cstheme="minorHAnsi"/>
          <w:kern w:val="0"/>
          <w14:ligatures w14:val="none"/>
        </w:rPr>
        <w:t xml:space="preserve">eat steps 6 </w:t>
      </w:r>
      <w:r w:rsidR="00726A07">
        <w:rPr>
          <w:rFonts w:eastAsia="Times New Roman" w:cstheme="minorHAnsi"/>
          <w:kern w:val="0"/>
          <w14:ligatures w14:val="none"/>
        </w:rPr>
        <w:t>– 11</w:t>
      </w:r>
      <w:r>
        <w:rPr>
          <w:rFonts w:eastAsia="Times New Roman" w:cstheme="minorHAnsi"/>
          <w:kern w:val="0"/>
          <w14:ligatures w14:val="none"/>
        </w:rPr>
        <w:t xml:space="preserve"> to populate additional layers (line/poly) </w:t>
      </w:r>
      <w:r w:rsidR="00726A07">
        <w:rPr>
          <w:rFonts w:eastAsia="Times New Roman" w:cstheme="minorHAnsi"/>
          <w:kern w:val="0"/>
          <w14:ligatures w14:val="none"/>
        </w:rPr>
        <w:t>and/</w:t>
      </w:r>
      <w:r>
        <w:rPr>
          <w:rFonts w:eastAsia="Times New Roman" w:cstheme="minorHAnsi"/>
          <w:kern w:val="0"/>
          <w14:ligatures w14:val="none"/>
        </w:rPr>
        <w:t>or related tables, as appropriate.</w:t>
      </w:r>
    </w:p>
    <w:sectPr w:rsidR="00902796" w:rsidRPr="00726A07">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Shannon Kearney" w:date="2023-11-27T10:47:00Z" w:initials="SK">
    <w:p w14:paraId="057790A1" w14:textId="77777777" w:rsidR="001838F4" w:rsidRDefault="001838F4" w:rsidP="001838F4">
      <w:pPr>
        <w:pStyle w:val="CommentText"/>
      </w:pPr>
      <w:r>
        <w:rPr>
          <w:rStyle w:val="CommentReference"/>
        </w:rPr>
        <w:annotationRef/>
      </w:r>
      <w:r>
        <w:t>Suggest skipping this instruction here and just giving it later below where you reference it has been done for these layer types.</w:t>
      </w:r>
    </w:p>
  </w:comment>
  <w:comment w:id="1" w:author="Whitney Weber" w:date="2023-11-28T10:54:00Z" w:initials="WW">
    <w:p w14:paraId="0E8A2C75" w14:textId="77777777" w:rsidR="00FF5444" w:rsidRDefault="00FF5444" w:rsidP="000E58B4">
      <w:pPr>
        <w:pStyle w:val="CommentText"/>
      </w:pPr>
      <w:r>
        <w:rPr>
          <w:rStyle w:val="CommentReference"/>
        </w:rPr>
        <w:annotationRef/>
      </w:r>
      <w:r>
        <w:t>It's necessary for both the original feature (poly/line) and Centroid, which is why it's included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57790A1" w15:done="0"/>
  <w15:commentEx w15:paraId="0E8A2C75" w15:paraIdParent="057790A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14A28A4" w16cex:dateUtc="2023-11-27T15:47:00Z"/>
  <w16cex:commentExtensible w16cex:durableId="6A34D3A8" w16cex:dateUtc="2023-11-28T15: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57790A1" w16cid:durableId="614A28A4"/>
  <w16cid:commentId w16cid:paraId="0E8A2C75" w16cid:durableId="6A34D3A8"/>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00A57"/>
    <w:multiLevelType w:val="hybridMultilevel"/>
    <w:tmpl w:val="957AF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431350"/>
    <w:multiLevelType w:val="multilevel"/>
    <w:tmpl w:val="DF8220A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CFB047E"/>
    <w:multiLevelType w:val="multilevel"/>
    <w:tmpl w:val="DF8220A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BF228E6"/>
    <w:multiLevelType w:val="multilevel"/>
    <w:tmpl w:val="DF8220AE"/>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E5953D5"/>
    <w:multiLevelType w:val="hybridMultilevel"/>
    <w:tmpl w:val="A1A4B0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68F4B38"/>
    <w:multiLevelType w:val="hybridMultilevel"/>
    <w:tmpl w:val="A1A4B0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5044186D"/>
    <w:multiLevelType w:val="hybridMultilevel"/>
    <w:tmpl w:val="BD5ACBC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9D07C59"/>
    <w:multiLevelType w:val="hybridMultilevel"/>
    <w:tmpl w:val="4F48EE22"/>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139373081">
    <w:abstractNumId w:val="2"/>
  </w:num>
  <w:num w:numId="2" w16cid:durableId="298582757">
    <w:abstractNumId w:val="4"/>
  </w:num>
  <w:num w:numId="3" w16cid:durableId="1051686546">
    <w:abstractNumId w:val="1"/>
  </w:num>
  <w:num w:numId="4" w16cid:durableId="364064938">
    <w:abstractNumId w:val="3"/>
  </w:num>
  <w:num w:numId="5" w16cid:durableId="2058358534">
    <w:abstractNumId w:val="5"/>
  </w:num>
  <w:num w:numId="6" w16cid:durableId="77993587">
    <w:abstractNumId w:val="7"/>
  </w:num>
  <w:num w:numId="7" w16cid:durableId="832528792">
    <w:abstractNumId w:val="6"/>
  </w:num>
  <w:num w:numId="8" w16cid:durableId="20640194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annon Kearney">
    <w15:presenceInfo w15:providerId="AD" w15:userId="S-1-5-21-1668284364-3927605653-1505094145-4188"/>
  </w15:person>
  <w15:person w15:author="Whitney Weber">
    <w15:presenceInfo w15:providerId="AD" w15:userId="S::Whitney_Weber@natureserve.org::a8bb416d-e7f0-41fa-95e0-cb3470c131f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2796"/>
    <w:rsid w:val="00004DC3"/>
    <w:rsid w:val="00055BEA"/>
    <w:rsid w:val="00090F5C"/>
    <w:rsid w:val="000F11DA"/>
    <w:rsid w:val="00103576"/>
    <w:rsid w:val="00142DDC"/>
    <w:rsid w:val="0014443D"/>
    <w:rsid w:val="00172271"/>
    <w:rsid w:val="0017521E"/>
    <w:rsid w:val="001838F4"/>
    <w:rsid w:val="001868AA"/>
    <w:rsid w:val="001D05E1"/>
    <w:rsid w:val="00201695"/>
    <w:rsid w:val="0028208A"/>
    <w:rsid w:val="002E695C"/>
    <w:rsid w:val="00346FEB"/>
    <w:rsid w:val="00390125"/>
    <w:rsid w:val="00397D31"/>
    <w:rsid w:val="003A2A36"/>
    <w:rsid w:val="004154AE"/>
    <w:rsid w:val="004308AA"/>
    <w:rsid w:val="00445502"/>
    <w:rsid w:val="0046385D"/>
    <w:rsid w:val="004949D4"/>
    <w:rsid w:val="00494DA5"/>
    <w:rsid w:val="004E72AF"/>
    <w:rsid w:val="004F7EF1"/>
    <w:rsid w:val="005B280D"/>
    <w:rsid w:val="005B47B8"/>
    <w:rsid w:val="005E3B9D"/>
    <w:rsid w:val="00617B67"/>
    <w:rsid w:val="006A7F01"/>
    <w:rsid w:val="006E5A15"/>
    <w:rsid w:val="00702AC5"/>
    <w:rsid w:val="007204C9"/>
    <w:rsid w:val="00725D40"/>
    <w:rsid w:val="00726A07"/>
    <w:rsid w:val="00740723"/>
    <w:rsid w:val="00771327"/>
    <w:rsid w:val="007A0A5B"/>
    <w:rsid w:val="007F56DB"/>
    <w:rsid w:val="00840F2F"/>
    <w:rsid w:val="008528BE"/>
    <w:rsid w:val="00873B74"/>
    <w:rsid w:val="00894F8D"/>
    <w:rsid w:val="008C2B7C"/>
    <w:rsid w:val="00902796"/>
    <w:rsid w:val="00904579"/>
    <w:rsid w:val="0091165C"/>
    <w:rsid w:val="00937C86"/>
    <w:rsid w:val="00944411"/>
    <w:rsid w:val="00954730"/>
    <w:rsid w:val="00956B04"/>
    <w:rsid w:val="00A05C22"/>
    <w:rsid w:val="00A075AD"/>
    <w:rsid w:val="00A26934"/>
    <w:rsid w:val="00A4169D"/>
    <w:rsid w:val="00A74421"/>
    <w:rsid w:val="00A80035"/>
    <w:rsid w:val="00A80878"/>
    <w:rsid w:val="00AB5BFF"/>
    <w:rsid w:val="00AD767F"/>
    <w:rsid w:val="00AF0425"/>
    <w:rsid w:val="00AF14A1"/>
    <w:rsid w:val="00B0521E"/>
    <w:rsid w:val="00B46A3A"/>
    <w:rsid w:val="00B959E3"/>
    <w:rsid w:val="00C357FC"/>
    <w:rsid w:val="00C56047"/>
    <w:rsid w:val="00C65B1C"/>
    <w:rsid w:val="00C81598"/>
    <w:rsid w:val="00C83E1B"/>
    <w:rsid w:val="00CB5960"/>
    <w:rsid w:val="00CF6DED"/>
    <w:rsid w:val="00D546BB"/>
    <w:rsid w:val="00DA428A"/>
    <w:rsid w:val="00DE0D98"/>
    <w:rsid w:val="00E43E0D"/>
    <w:rsid w:val="00E62AED"/>
    <w:rsid w:val="00EB30E0"/>
    <w:rsid w:val="00EC1B0B"/>
    <w:rsid w:val="00F14BFB"/>
    <w:rsid w:val="00F47401"/>
    <w:rsid w:val="00FD00B3"/>
    <w:rsid w:val="00FF5444"/>
    <w:rsid w:val="00FF7E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AFF58"/>
  <w15:chartTrackingRefBased/>
  <w15:docId w15:val="{B1D01A5F-179C-45E5-9581-B8A89BE66A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868A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B959E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959E3"/>
    <w:rPr>
      <w:rFonts w:asciiTheme="majorHAnsi" w:eastAsiaTheme="majorEastAsia" w:hAnsiTheme="majorHAnsi" w:cstheme="majorBidi"/>
      <w:spacing w:val="-10"/>
      <w:kern w:val="28"/>
      <w:sz w:val="56"/>
      <w:szCs w:val="56"/>
    </w:rPr>
  </w:style>
  <w:style w:type="character" w:styleId="Strong">
    <w:name w:val="Strong"/>
    <w:basedOn w:val="DefaultParagraphFont"/>
    <w:uiPriority w:val="22"/>
    <w:qFormat/>
    <w:rsid w:val="00771327"/>
    <w:rPr>
      <w:b/>
      <w:bCs/>
    </w:rPr>
  </w:style>
  <w:style w:type="character" w:customStyle="1" w:styleId="Heading1Char">
    <w:name w:val="Heading 1 Char"/>
    <w:basedOn w:val="DefaultParagraphFont"/>
    <w:link w:val="Heading1"/>
    <w:uiPriority w:val="9"/>
    <w:rsid w:val="001868AA"/>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1868AA"/>
    <w:pPr>
      <w:ind w:left="720"/>
      <w:contextualSpacing/>
    </w:pPr>
  </w:style>
  <w:style w:type="character" w:styleId="Hyperlink">
    <w:name w:val="Hyperlink"/>
    <w:basedOn w:val="DefaultParagraphFont"/>
    <w:uiPriority w:val="99"/>
    <w:unhideWhenUsed/>
    <w:rsid w:val="00894F8D"/>
    <w:rPr>
      <w:color w:val="0563C1" w:themeColor="hyperlink"/>
      <w:u w:val="single"/>
    </w:rPr>
  </w:style>
  <w:style w:type="character" w:styleId="UnresolvedMention">
    <w:name w:val="Unresolved Mention"/>
    <w:basedOn w:val="DefaultParagraphFont"/>
    <w:uiPriority w:val="99"/>
    <w:semiHidden/>
    <w:unhideWhenUsed/>
    <w:rsid w:val="00894F8D"/>
    <w:rPr>
      <w:color w:val="605E5C"/>
      <w:shd w:val="clear" w:color="auto" w:fill="E1DFDD"/>
    </w:rPr>
  </w:style>
  <w:style w:type="paragraph" w:styleId="Revision">
    <w:name w:val="Revision"/>
    <w:hidden/>
    <w:uiPriority w:val="99"/>
    <w:semiHidden/>
    <w:rsid w:val="00873B74"/>
    <w:pPr>
      <w:spacing w:after="0" w:line="240" w:lineRule="auto"/>
    </w:pPr>
  </w:style>
  <w:style w:type="character" w:styleId="CommentReference">
    <w:name w:val="annotation reference"/>
    <w:basedOn w:val="DefaultParagraphFont"/>
    <w:uiPriority w:val="99"/>
    <w:semiHidden/>
    <w:unhideWhenUsed/>
    <w:rsid w:val="00873B74"/>
    <w:rPr>
      <w:sz w:val="16"/>
      <w:szCs w:val="16"/>
    </w:rPr>
  </w:style>
  <w:style w:type="paragraph" w:styleId="CommentText">
    <w:name w:val="annotation text"/>
    <w:basedOn w:val="Normal"/>
    <w:link w:val="CommentTextChar"/>
    <w:uiPriority w:val="99"/>
    <w:unhideWhenUsed/>
    <w:rsid w:val="00873B74"/>
    <w:pPr>
      <w:spacing w:line="240" w:lineRule="auto"/>
    </w:pPr>
    <w:rPr>
      <w:sz w:val="20"/>
      <w:szCs w:val="20"/>
    </w:rPr>
  </w:style>
  <w:style w:type="character" w:customStyle="1" w:styleId="CommentTextChar">
    <w:name w:val="Comment Text Char"/>
    <w:basedOn w:val="DefaultParagraphFont"/>
    <w:link w:val="CommentText"/>
    <w:uiPriority w:val="99"/>
    <w:rsid w:val="00873B74"/>
    <w:rPr>
      <w:sz w:val="20"/>
      <w:szCs w:val="20"/>
    </w:rPr>
  </w:style>
  <w:style w:type="paragraph" w:styleId="CommentSubject">
    <w:name w:val="annotation subject"/>
    <w:basedOn w:val="CommentText"/>
    <w:next w:val="CommentText"/>
    <w:link w:val="CommentSubjectChar"/>
    <w:uiPriority w:val="99"/>
    <w:semiHidden/>
    <w:unhideWhenUsed/>
    <w:rsid w:val="00873B74"/>
    <w:rPr>
      <w:b/>
      <w:bCs/>
    </w:rPr>
  </w:style>
  <w:style w:type="character" w:customStyle="1" w:styleId="CommentSubjectChar">
    <w:name w:val="Comment Subject Char"/>
    <w:basedOn w:val="CommentTextChar"/>
    <w:link w:val="CommentSubject"/>
    <w:uiPriority w:val="99"/>
    <w:semiHidden/>
    <w:rsid w:val="00873B74"/>
    <w:rPr>
      <w:b/>
      <w:bCs/>
      <w:sz w:val="20"/>
      <w:szCs w:val="20"/>
    </w:rPr>
  </w:style>
  <w:style w:type="character" w:styleId="FollowedHyperlink">
    <w:name w:val="FollowedHyperlink"/>
    <w:basedOn w:val="DefaultParagraphFont"/>
    <w:uiPriority w:val="99"/>
    <w:semiHidden/>
    <w:unhideWhenUsed/>
    <w:rsid w:val="004949D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4046382">
      <w:bodyDiv w:val="1"/>
      <w:marLeft w:val="0"/>
      <w:marRight w:val="0"/>
      <w:marTop w:val="0"/>
      <w:marBottom w:val="0"/>
      <w:divBdr>
        <w:top w:val="none" w:sz="0" w:space="0" w:color="auto"/>
        <w:left w:val="none" w:sz="0" w:space="0" w:color="auto"/>
        <w:bottom w:val="none" w:sz="0" w:space="0" w:color="auto"/>
        <w:right w:val="none" w:sz="0" w:space="0" w:color="auto"/>
      </w:divBdr>
      <w:divsChild>
        <w:div w:id="2074810487">
          <w:marLeft w:val="0"/>
          <w:marRight w:val="0"/>
          <w:marTop w:val="0"/>
          <w:marBottom w:val="0"/>
          <w:divBdr>
            <w:top w:val="none" w:sz="0" w:space="0" w:color="auto"/>
            <w:left w:val="none" w:sz="0" w:space="0" w:color="auto"/>
            <w:bottom w:val="none" w:sz="0" w:space="0" w:color="auto"/>
            <w:right w:val="none" w:sz="0" w:space="0" w:color="auto"/>
          </w:divBdr>
        </w:div>
        <w:div w:id="6688253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microsoft.com/office/2018/08/relationships/commentsExtensible" Target="commentsExtensible.xml"/><Relationship Id="rId26"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hyperlink" Target="https://pro.arcgis.com/en/pro-app/latest/tool-reference/data-management/calculate-field.htm" TargetMode="External"/><Relationship Id="rId12" Type="http://schemas.openxmlformats.org/officeDocument/2006/relationships/image" Target="media/image5.png"/><Relationship Id="rId17" Type="http://schemas.microsoft.com/office/2016/09/relationships/commentsIds" Target="commentsIds.xml"/><Relationship Id="rId25" Type="http://schemas.openxmlformats.org/officeDocument/2006/relationships/image" Target="media/image12.png"/><Relationship Id="rId33" Type="http://schemas.openxmlformats.org/officeDocument/2006/relationships/image" Target="media/image19.png"/><Relationship Id="rId2" Type="http://schemas.openxmlformats.org/officeDocument/2006/relationships/styles" Target="styles.xml"/><Relationship Id="rId16" Type="http://schemas.microsoft.com/office/2011/relationships/commentsExtended" Target="commentsExtended.xml"/><Relationship Id="rId20" Type="http://schemas.openxmlformats.org/officeDocument/2006/relationships/image" Target="media/image8.pn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4.png"/><Relationship Id="rId24" Type="http://schemas.openxmlformats.org/officeDocument/2006/relationships/image" Target="media/image11.png"/><Relationship Id="rId32" Type="http://schemas.openxmlformats.org/officeDocument/2006/relationships/image" Target="media/image18.png"/><Relationship Id="rId5" Type="http://schemas.openxmlformats.org/officeDocument/2006/relationships/image" Target="media/image1.png"/><Relationship Id="rId15" Type="http://schemas.openxmlformats.org/officeDocument/2006/relationships/comments" Target="comments.xml"/><Relationship Id="rId23" Type="http://schemas.openxmlformats.org/officeDocument/2006/relationships/hyperlink" Target="https://pro.arcgis.com/en/pro-app/latest/tool-reference/data-management/feature-to-point.htm" TargetMode="External"/><Relationship Id="rId28" Type="http://schemas.openxmlformats.org/officeDocument/2006/relationships/hyperlink" Target="https://pro.arcgis.com/en/pro-app/latest/tool-reference/data-management/add-join.htm" TargetMode="External"/><Relationship Id="rId36" Type="http://schemas.openxmlformats.org/officeDocument/2006/relationships/theme" Target="theme/theme1.xml"/><Relationship Id="rId10" Type="http://schemas.openxmlformats.org/officeDocument/2006/relationships/hyperlink" Target="https://pro.arcgis.com/en/pro-app/latest/tool-reference/data-management/project.htm" TargetMode="External"/><Relationship Id="rId19" Type="http://schemas.openxmlformats.org/officeDocument/2006/relationships/image" Target="media/image7.png"/><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bioticssupport.natureserve.org/en/support/solutions/articles/258348-the-observations-feature-layer-explained" TargetMode="External"/><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6.png"/><Relationship Id="rId35" Type="http://schemas.microsoft.com/office/2011/relationships/people" Target="people.xml"/><Relationship Id="rId8" Type="http://schemas.openxmlformats.org/officeDocument/2006/relationships/hyperlink" Target="https://pro.arcgis.com/en/pro-app/latest/tool-reference/data-management/project.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351</TotalTime>
  <Pages>14</Pages>
  <Words>1526</Words>
  <Characters>8703</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Whitney Weber</dc:creator>
  <cp:keywords/>
  <dc:description/>
  <cp:lastModifiedBy>Whitney Weber</cp:lastModifiedBy>
  <cp:revision>15</cp:revision>
  <dcterms:created xsi:type="dcterms:W3CDTF">2023-11-27T14:15:00Z</dcterms:created>
  <dcterms:modified xsi:type="dcterms:W3CDTF">2024-02-21T14:14:00Z</dcterms:modified>
</cp:coreProperties>
</file>